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ADF0" w14:textId="77777777" w:rsidR="00397B79" w:rsidRDefault="00A578C7" w:rsidP="009E45CF">
      <w:pPr>
        <w:pStyle w:val="NormalWeb"/>
        <w:shd w:val="clear" w:color="auto" w:fill="FFFFFF"/>
        <w:jc w:val="center"/>
        <w:rPr>
          <w:rFonts w:ascii="Calibri" w:hAnsi="Calibri"/>
          <w:color w:val="000000"/>
          <w:sz w:val="40"/>
          <w:szCs w:val="40"/>
        </w:rPr>
      </w:pPr>
      <w:bookmarkStart w:id="0" w:name="_GoBack"/>
      <w:bookmarkEnd w:id="0"/>
      <w:r w:rsidRPr="00397B79">
        <w:rPr>
          <w:rFonts w:ascii="Calibri" w:hAnsi="Calibri"/>
          <w:color w:val="000000"/>
          <w:sz w:val="40"/>
          <w:szCs w:val="40"/>
        </w:rPr>
        <w:t xml:space="preserve">How to Log in to </w:t>
      </w:r>
      <w:proofErr w:type="spellStart"/>
      <w:r w:rsidR="009E45CF" w:rsidRPr="00397B79">
        <w:rPr>
          <w:rFonts w:ascii="Calibri" w:hAnsi="Calibri"/>
          <w:color w:val="000000"/>
          <w:sz w:val="40"/>
          <w:szCs w:val="40"/>
        </w:rPr>
        <w:t>Naviance</w:t>
      </w:r>
      <w:proofErr w:type="spellEnd"/>
      <w:r w:rsidR="009E45CF" w:rsidRPr="00397B79">
        <w:rPr>
          <w:rFonts w:ascii="Calibri" w:hAnsi="Calibri"/>
          <w:color w:val="000000"/>
          <w:sz w:val="40"/>
          <w:szCs w:val="40"/>
        </w:rPr>
        <w:t xml:space="preserve"> </w:t>
      </w:r>
      <w:r w:rsidRPr="00397B79">
        <w:rPr>
          <w:rFonts w:ascii="Calibri" w:hAnsi="Calibri"/>
          <w:color w:val="000000"/>
          <w:sz w:val="40"/>
          <w:szCs w:val="40"/>
        </w:rPr>
        <w:t xml:space="preserve">and </w:t>
      </w:r>
    </w:p>
    <w:p w14:paraId="1A64A0BD" w14:textId="77777777" w:rsidR="009E45CF" w:rsidRPr="00397B79" w:rsidRDefault="00A578C7" w:rsidP="009E45CF">
      <w:pPr>
        <w:pStyle w:val="NormalWeb"/>
        <w:shd w:val="clear" w:color="auto" w:fill="FFFFFF"/>
        <w:jc w:val="center"/>
        <w:rPr>
          <w:rFonts w:ascii="Calibri" w:hAnsi="Calibri"/>
          <w:color w:val="000000"/>
          <w:sz w:val="40"/>
          <w:szCs w:val="40"/>
        </w:rPr>
      </w:pPr>
      <w:r w:rsidRPr="00397B79">
        <w:rPr>
          <w:rFonts w:ascii="Calibri" w:hAnsi="Calibri"/>
          <w:color w:val="000000"/>
          <w:sz w:val="40"/>
          <w:szCs w:val="40"/>
        </w:rPr>
        <w:t>Register in X2Vol (service cord)</w:t>
      </w:r>
    </w:p>
    <w:p w14:paraId="21773041" w14:textId="77777777" w:rsidR="009E45CF" w:rsidRDefault="009E45CF" w:rsidP="009E45CF">
      <w:pPr>
        <w:pStyle w:val="NormalWeb"/>
        <w:shd w:val="clear" w:color="auto" w:fill="FFFFFF"/>
        <w:rPr>
          <w:rFonts w:ascii="Calibri" w:hAnsi="Calibri"/>
          <w:color w:val="000000"/>
        </w:rPr>
      </w:pPr>
    </w:p>
    <w:p w14:paraId="7482ECED" w14:textId="77777777" w:rsidR="009E45CF" w:rsidRDefault="009E45CF" w:rsidP="009E45CF">
      <w:pPr>
        <w:pStyle w:val="NormalWeb"/>
        <w:shd w:val="clear" w:color="auto" w:fill="FFFFFF"/>
        <w:rPr>
          <w:rFonts w:ascii="Calibri" w:hAnsi="Calibri"/>
          <w:color w:val="000000"/>
        </w:rPr>
      </w:pPr>
    </w:p>
    <w:p w14:paraId="5DC82C98" w14:textId="6E3BC637" w:rsidR="009E45CF" w:rsidRPr="00813002" w:rsidRDefault="009E45CF" w:rsidP="009E45CF">
      <w:pPr>
        <w:pStyle w:val="NormalWeb"/>
        <w:shd w:val="clear" w:color="auto" w:fill="FFFFFF"/>
        <w:rPr>
          <w:rFonts w:asciiTheme="minorHAnsi" w:hAnsiTheme="minorHAnsi"/>
          <w:color w:val="000000"/>
          <w:sz w:val="28"/>
          <w:szCs w:val="28"/>
        </w:rPr>
      </w:pPr>
      <w:r w:rsidRPr="00813002">
        <w:rPr>
          <w:rFonts w:asciiTheme="minorHAnsi" w:hAnsiTheme="minorHAnsi"/>
          <w:color w:val="000000"/>
          <w:sz w:val="28"/>
          <w:szCs w:val="28"/>
        </w:rPr>
        <w:t xml:space="preserve">To access </w:t>
      </w:r>
      <w:proofErr w:type="spellStart"/>
      <w:r w:rsidRPr="00813002">
        <w:rPr>
          <w:rFonts w:asciiTheme="minorHAnsi" w:hAnsiTheme="minorHAnsi"/>
          <w:color w:val="000000"/>
          <w:sz w:val="28"/>
          <w:szCs w:val="28"/>
        </w:rPr>
        <w:t>Naviance</w:t>
      </w:r>
      <w:proofErr w:type="spellEnd"/>
      <w:r w:rsidRPr="00813002">
        <w:rPr>
          <w:rFonts w:asciiTheme="minorHAnsi" w:hAnsiTheme="minorHAnsi"/>
          <w:color w:val="000000"/>
          <w:sz w:val="28"/>
          <w:szCs w:val="28"/>
        </w:rPr>
        <w:t xml:space="preserve">, use your web browser to go to: </w:t>
      </w:r>
      <w:hyperlink r:id="rId5" w:history="1">
        <w:r w:rsidRPr="00813002">
          <w:rPr>
            <w:rStyle w:val="Hyperlink"/>
            <w:rFonts w:asciiTheme="minorHAnsi" w:hAnsiTheme="minorHAnsi"/>
            <w:sz w:val="28"/>
            <w:szCs w:val="28"/>
          </w:rPr>
          <w:t>https://connection.naviance.com/family-connection/auth/login/?hsid=georgeranch</w:t>
        </w:r>
      </w:hyperlink>
      <w:r w:rsidRPr="00813002">
        <w:rPr>
          <w:rFonts w:asciiTheme="minorHAnsi" w:hAnsiTheme="minorHAnsi"/>
          <w:color w:val="000000"/>
          <w:sz w:val="28"/>
          <w:szCs w:val="28"/>
        </w:rPr>
        <w:t xml:space="preserve">    (might want to bookmark this link)</w:t>
      </w:r>
      <w:r w:rsidRPr="00813002">
        <w:rPr>
          <w:rFonts w:asciiTheme="minorHAnsi" w:hAnsiTheme="minorHAnsi"/>
          <w:color w:val="000000"/>
          <w:sz w:val="28"/>
          <w:szCs w:val="28"/>
        </w:rPr>
        <w:br/>
      </w:r>
      <w:r w:rsidRPr="00813002">
        <w:rPr>
          <w:rFonts w:asciiTheme="minorHAnsi" w:hAnsiTheme="minorHAnsi"/>
          <w:color w:val="000000"/>
          <w:sz w:val="28"/>
          <w:szCs w:val="28"/>
        </w:rPr>
        <w:br/>
        <w:t>When prompted to sign in, please use the f</w:t>
      </w:r>
      <w:r w:rsidR="00A578C7" w:rsidRPr="00813002">
        <w:rPr>
          <w:rFonts w:asciiTheme="minorHAnsi" w:hAnsiTheme="minorHAnsi"/>
          <w:color w:val="000000"/>
          <w:sz w:val="28"/>
          <w:szCs w:val="28"/>
        </w:rPr>
        <w:t xml:space="preserve">ollowing information: </w:t>
      </w:r>
      <w:r w:rsidR="00A578C7" w:rsidRPr="00813002">
        <w:rPr>
          <w:rFonts w:asciiTheme="minorHAnsi" w:hAnsiTheme="minorHAnsi"/>
          <w:color w:val="000000"/>
          <w:sz w:val="28"/>
          <w:szCs w:val="28"/>
        </w:rPr>
        <w:br/>
      </w:r>
      <w:r w:rsidR="00A578C7" w:rsidRPr="00813002">
        <w:rPr>
          <w:rFonts w:asciiTheme="minorHAnsi" w:hAnsiTheme="minorHAnsi"/>
          <w:color w:val="000000"/>
          <w:sz w:val="28"/>
          <w:szCs w:val="28"/>
        </w:rPr>
        <w:br/>
      </w:r>
      <w:r w:rsidR="006C3330">
        <w:rPr>
          <w:rFonts w:asciiTheme="minorHAnsi" w:hAnsiTheme="minorHAnsi"/>
          <w:color w:val="000000"/>
          <w:sz w:val="28"/>
          <w:szCs w:val="28"/>
        </w:rPr>
        <w:t>User Name: your 6</w:t>
      </w:r>
      <w:r w:rsidRPr="00813002">
        <w:rPr>
          <w:rFonts w:asciiTheme="minorHAnsi" w:hAnsiTheme="minorHAnsi"/>
          <w:color w:val="000000"/>
          <w:sz w:val="28"/>
          <w:szCs w:val="28"/>
        </w:rPr>
        <w:t xml:space="preserve"> digit id</w:t>
      </w:r>
      <w:r w:rsidR="00BB7F83">
        <w:rPr>
          <w:rFonts w:asciiTheme="minorHAnsi" w:hAnsiTheme="minorHAnsi"/>
          <w:color w:val="000000"/>
          <w:sz w:val="28"/>
          <w:szCs w:val="28"/>
        </w:rPr>
        <w:t xml:space="preserve"> number</w:t>
      </w:r>
      <w:r w:rsidRPr="00813002">
        <w:rPr>
          <w:rFonts w:asciiTheme="minorHAnsi" w:hAnsiTheme="minorHAnsi"/>
          <w:color w:val="000000"/>
          <w:sz w:val="28"/>
          <w:szCs w:val="28"/>
        </w:rPr>
        <w:t xml:space="preserve"> </w:t>
      </w:r>
      <w:r w:rsidR="00522EBA">
        <w:rPr>
          <w:rFonts w:asciiTheme="minorHAnsi" w:hAnsiTheme="minorHAnsi"/>
          <w:color w:val="000000"/>
          <w:sz w:val="28"/>
          <w:szCs w:val="28"/>
        </w:rPr>
        <w:t xml:space="preserve">( no initials ) </w:t>
      </w:r>
    </w:p>
    <w:p w14:paraId="7FA41915" w14:textId="6B95975A" w:rsidR="00813002" w:rsidRPr="00813002" w:rsidRDefault="00813002" w:rsidP="00BB7F83">
      <w:pPr>
        <w:pStyle w:val="NormalWeb"/>
        <w:shd w:val="clear" w:color="auto" w:fill="FFFFFF"/>
        <w:rPr>
          <w:rFonts w:asciiTheme="minorHAnsi" w:hAnsiTheme="minorHAnsi"/>
          <w:color w:val="000000"/>
          <w:sz w:val="28"/>
          <w:szCs w:val="28"/>
        </w:rPr>
      </w:pPr>
      <w:r w:rsidRPr="00813002">
        <w:rPr>
          <w:rFonts w:asciiTheme="minorHAnsi" w:hAnsiTheme="minorHAnsi"/>
          <w:color w:val="000000"/>
          <w:sz w:val="28"/>
          <w:szCs w:val="28"/>
        </w:rPr>
        <w:t xml:space="preserve">Password: </w:t>
      </w:r>
      <w:r w:rsidR="00BB7F83">
        <w:rPr>
          <w:rFonts w:asciiTheme="minorHAnsi" w:hAnsiTheme="minorHAnsi"/>
          <w:color w:val="000000"/>
          <w:sz w:val="28"/>
          <w:szCs w:val="28"/>
        </w:rPr>
        <w:t xml:space="preserve">your password that you use when logging onto the computer at school </w:t>
      </w:r>
    </w:p>
    <w:p w14:paraId="55633FC7" w14:textId="77777777" w:rsidR="00A578C7" w:rsidRDefault="00A578C7" w:rsidP="009E45CF">
      <w:pPr>
        <w:pStyle w:val="NormalWeb"/>
        <w:shd w:val="clear" w:color="auto" w:fill="FFFFFF"/>
        <w:rPr>
          <w:rFonts w:ascii="Calibri" w:hAnsi="Calibri"/>
          <w:color w:val="000000"/>
          <w:sz w:val="40"/>
        </w:rPr>
      </w:pPr>
    </w:p>
    <w:p w14:paraId="5B928697" w14:textId="77777777" w:rsidR="00A578C7" w:rsidRPr="00813002" w:rsidRDefault="00A578C7" w:rsidP="009E45CF">
      <w:pPr>
        <w:pStyle w:val="NormalWeb"/>
        <w:shd w:val="clear" w:color="auto" w:fill="FFFFFF"/>
        <w:rPr>
          <w:rFonts w:asciiTheme="minorHAnsi" w:hAnsiTheme="minorHAnsi"/>
          <w:color w:val="000000"/>
          <w:sz w:val="28"/>
          <w:szCs w:val="28"/>
        </w:rPr>
      </w:pPr>
      <w:r w:rsidRPr="00813002">
        <w:rPr>
          <w:rFonts w:asciiTheme="minorHAnsi" w:hAnsiTheme="minorHAnsi"/>
          <w:color w:val="000000"/>
          <w:sz w:val="28"/>
          <w:szCs w:val="28"/>
        </w:rPr>
        <w:t>Once logged in:</w:t>
      </w:r>
    </w:p>
    <w:p w14:paraId="1F422BC5" w14:textId="77777777" w:rsidR="00A578C7" w:rsidRPr="00813002" w:rsidRDefault="00A578C7" w:rsidP="009E45CF">
      <w:pPr>
        <w:pStyle w:val="NormalWeb"/>
        <w:shd w:val="clear" w:color="auto" w:fill="FFFFFF"/>
        <w:rPr>
          <w:rFonts w:asciiTheme="minorHAnsi" w:hAnsiTheme="minorHAnsi"/>
          <w:color w:val="000000"/>
          <w:sz w:val="28"/>
          <w:szCs w:val="28"/>
        </w:rPr>
      </w:pPr>
    </w:p>
    <w:p w14:paraId="4895E109" w14:textId="77777777" w:rsidR="00A578C7" w:rsidRDefault="00A578C7" w:rsidP="00813002">
      <w:pPr>
        <w:pStyle w:val="NormalWeb"/>
        <w:numPr>
          <w:ilvl w:val="0"/>
          <w:numId w:val="2"/>
        </w:numPr>
        <w:shd w:val="clear" w:color="auto" w:fill="FFFFFF"/>
        <w:rPr>
          <w:rFonts w:asciiTheme="minorHAnsi" w:hAnsiTheme="minorHAnsi"/>
          <w:color w:val="000000"/>
          <w:sz w:val="28"/>
          <w:szCs w:val="28"/>
        </w:rPr>
      </w:pPr>
      <w:r w:rsidRPr="00813002">
        <w:rPr>
          <w:rFonts w:asciiTheme="minorHAnsi" w:hAnsiTheme="minorHAnsi"/>
          <w:color w:val="000000"/>
          <w:sz w:val="28"/>
          <w:szCs w:val="28"/>
        </w:rPr>
        <w:t>Look at the left hand side of your screen</w:t>
      </w:r>
    </w:p>
    <w:p w14:paraId="38E6E026" w14:textId="77777777" w:rsidR="00A578C7" w:rsidRDefault="00813002" w:rsidP="009E45CF">
      <w:pPr>
        <w:pStyle w:val="NormalWeb"/>
        <w:numPr>
          <w:ilvl w:val="0"/>
          <w:numId w:val="2"/>
        </w:numPr>
        <w:shd w:val="clear" w:color="auto" w:fill="FFFFFF"/>
        <w:rPr>
          <w:rFonts w:asciiTheme="minorHAnsi" w:hAnsiTheme="minorHAnsi"/>
          <w:color w:val="000000"/>
          <w:sz w:val="28"/>
          <w:szCs w:val="28"/>
        </w:rPr>
      </w:pPr>
      <w:r w:rsidRPr="00813002">
        <w:rPr>
          <w:rFonts w:asciiTheme="minorHAnsi" w:hAnsiTheme="minorHAnsi"/>
          <w:color w:val="000000"/>
          <w:sz w:val="28"/>
          <w:szCs w:val="28"/>
        </w:rPr>
        <w:t xml:space="preserve"> Under the resource section y</w:t>
      </w:r>
      <w:r w:rsidR="00A578C7" w:rsidRPr="00813002">
        <w:rPr>
          <w:rFonts w:asciiTheme="minorHAnsi" w:hAnsiTheme="minorHAnsi"/>
          <w:color w:val="000000"/>
          <w:sz w:val="28"/>
          <w:szCs w:val="28"/>
        </w:rPr>
        <w:t xml:space="preserve">ou should see the X2Vol link </w:t>
      </w:r>
    </w:p>
    <w:p w14:paraId="0C31EF65" w14:textId="77777777" w:rsidR="00813002" w:rsidRDefault="00813002" w:rsidP="00813002">
      <w:pPr>
        <w:pStyle w:val="NormalWeb"/>
        <w:numPr>
          <w:ilvl w:val="0"/>
          <w:numId w:val="2"/>
        </w:numPr>
        <w:shd w:val="clear" w:color="auto" w:fill="FFFFFF"/>
        <w:rPr>
          <w:rFonts w:asciiTheme="minorHAnsi" w:hAnsiTheme="minorHAnsi"/>
          <w:color w:val="000000"/>
          <w:sz w:val="28"/>
          <w:szCs w:val="28"/>
        </w:rPr>
      </w:pPr>
      <w:r w:rsidRPr="00813002">
        <w:rPr>
          <w:rFonts w:asciiTheme="minorHAnsi" w:hAnsiTheme="minorHAnsi"/>
          <w:color w:val="000000"/>
          <w:sz w:val="28"/>
          <w:szCs w:val="28"/>
        </w:rPr>
        <w:t>Please click continue to accept the agreement</w:t>
      </w:r>
    </w:p>
    <w:p w14:paraId="72B9A425" w14:textId="77777777" w:rsidR="00813002" w:rsidRPr="00813002" w:rsidRDefault="00813002" w:rsidP="009E45CF">
      <w:pPr>
        <w:pStyle w:val="NormalWeb"/>
        <w:numPr>
          <w:ilvl w:val="0"/>
          <w:numId w:val="2"/>
        </w:numPr>
        <w:shd w:val="clear" w:color="auto" w:fill="FFFFFF"/>
        <w:rPr>
          <w:rFonts w:asciiTheme="minorHAnsi" w:hAnsiTheme="minorHAnsi"/>
          <w:color w:val="000000"/>
          <w:sz w:val="28"/>
          <w:szCs w:val="28"/>
        </w:rPr>
      </w:pPr>
      <w:r w:rsidRPr="00813002">
        <w:rPr>
          <w:rFonts w:asciiTheme="minorHAnsi" w:hAnsiTheme="minorHAnsi"/>
          <w:color w:val="000000"/>
          <w:sz w:val="28"/>
          <w:szCs w:val="28"/>
        </w:rPr>
        <w:t xml:space="preserve">Next you will see a series of steps. Please complete each necessary step. </w:t>
      </w:r>
    </w:p>
    <w:p w14:paraId="56DB10F5" w14:textId="77777777" w:rsidR="00813002" w:rsidRPr="00813002" w:rsidRDefault="00813002" w:rsidP="00813002">
      <w:pPr>
        <w:pStyle w:val="NormalWeb"/>
        <w:shd w:val="clear" w:color="auto" w:fill="FFFFFF"/>
        <w:ind w:left="1080"/>
        <w:rPr>
          <w:rFonts w:asciiTheme="minorHAnsi" w:hAnsiTheme="minorHAnsi"/>
          <w:color w:val="000000"/>
          <w:sz w:val="28"/>
          <w:szCs w:val="28"/>
        </w:rPr>
      </w:pPr>
      <w:r w:rsidRPr="00813002">
        <w:rPr>
          <w:rFonts w:asciiTheme="minorHAnsi" w:hAnsiTheme="minorHAnsi"/>
          <w:color w:val="000000"/>
          <w:sz w:val="28"/>
          <w:szCs w:val="28"/>
        </w:rPr>
        <w:t xml:space="preserve">Page 1 – Registration – complete personal </w:t>
      </w:r>
      <w:r>
        <w:rPr>
          <w:rFonts w:asciiTheme="minorHAnsi" w:hAnsiTheme="minorHAnsi"/>
          <w:color w:val="000000"/>
          <w:sz w:val="28"/>
          <w:szCs w:val="28"/>
        </w:rPr>
        <w:t xml:space="preserve">information and click proceed.     </w:t>
      </w:r>
      <w:r w:rsidRPr="00813002">
        <w:rPr>
          <w:rFonts w:asciiTheme="minorHAnsi" w:hAnsiTheme="minorHAnsi"/>
          <w:color w:val="000000"/>
          <w:sz w:val="28"/>
          <w:szCs w:val="28"/>
        </w:rPr>
        <w:t>An email address is required.</w:t>
      </w:r>
    </w:p>
    <w:p w14:paraId="2D26680A" w14:textId="77777777" w:rsidR="00813002" w:rsidRPr="00813002" w:rsidRDefault="00813002" w:rsidP="00813002">
      <w:pPr>
        <w:pStyle w:val="NormalWeb"/>
        <w:shd w:val="clear" w:color="auto" w:fill="FFFFFF"/>
        <w:ind w:left="720" w:firstLine="360"/>
        <w:rPr>
          <w:rFonts w:asciiTheme="minorHAnsi" w:hAnsiTheme="minorHAnsi"/>
          <w:color w:val="000000"/>
          <w:sz w:val="28"/>
          <w:szCs w:val="28"/>
        </w:rPr>
      </w:pPr>
      <w:r w:rsidRPr="00813002">
        <w:rPr>
          <w:rFonts w:asciiTheme="minorHAnsi" w:hAnsiTheme="minorHAnsi"/>
          <w:color w:val="000000"/>
          <w:sz w:val="28"/>
          <w:szCs w:val="28"/>
        </w:rPr>
        <w:t>Page 2- Interest gauges- choose areas that interest you. Click proceed</w:t>
      </w:r>
    </w:p>
    <w:p w14:paraId="357203BA" w14:textId="77777777" w:rsidR="00813002" w:rsidRDefault="00813002" w:rsidP="00813002">
      <w:pPr>
        <w:pStyle w:val="NormalWeb"/>
        <w:shd w:val="clear" w:color="auto" w:fill="FFFFFF"/>
        <w:ind w:left="1080"/>
        <w:rPr>
          <w:rFonts w:asciiTheme="minorHAnsi" w:hAnsiTheme="minorHAnsi"/>
          <w:color w:val="000000"/>
          <w:sz w:val="28"/>
          <w:szCs w:val="28"/>
        </w:rPr>
      </w:pPr>
      <w:r w:rsidRPr="00813002">
        <w:rPr>
          <w:rFonts w:asciiTheme="minorHAnsi" w:hAnsiTheme="minorHAnsi"/>
          <w:color w:val="000000"/>
          <w:sz w:val="28"/>
          <w:szCs w:val="28"/>
        </w:rPr>
        <w:t>Page 3 – Select a password you will remember and fill in other additional information. Click proceed</w:t>
      </w:r>
    </w:p>
    <w:p w14:paraId="7205C3F8" w14:textId="77777777" w:rsidR="00813002" w:rsidRPr="00813002" w:rsidRDefault="00813002" w:rsidP="00813002">
      <w:pPr>
        <w:pStyle w:val="NormalWeb"/>
        <w:shd w:val="clear" w:color="auto" w:fill="FFFFFF"/>
        <w:ind w:left="1080"/>
        <w:rPr>
          <w:rFonts w:asciiTheme="minorHAnsi" w:hAnsiTheme="minorHAnsi"/>
          <w:color w:val="000000"/>
          <w:sz w:val="28"/>
          <w:szCs w:val="28"/>
        </w:rPr>
      </w:pPr>
    </w:p>
    <w:p w14:paraId="623BF348" w14:textId="77777777" w:rsidR="00813002" w:rsidRPr="00813002" w:rsidRDefault="00813002" w:rsidP="00813002">
      <w:pPr>
        <w:pStyle w:val="NormalWeb"/>
        <w:numPr>
          <w:ilvl w:val="0"/>
          <w:numId w:val="2"/>
        </w:numPr>
        <w:shd w:val="clear" w:color="auto" w:fill="FFFFFF"/>
        <w:rPr>
          <w:rFonts w:asciiTheme="minorHAnsi" w:hAnsiTheme="minorHAnsi"/>
          <w:color w:val="000000"/>
          <w:sz w:val="28"/>
          <w:szCs w:val="28"/>
        </w:rPr>
      </w:pPr>
      <w:r w:rsidRPr="00813002">
        <w:rPr>
          <w:rFonts w:asciiTheme="minorHAnsi" w:hAnsiTheme="minorHAnsi"/>
          <w:color w:val="000000"/>
          <w:sz w:val="28"/>
          <w:szCs w:val="28"/>
        </w:rPr>
        <w:t xml:space="preserve">After completing all pages that should take you to the X2Vol dashboard. You will see several buttons, including </w:t>
      </w:r>
      <w:proofErr w:type="gramStart"/>
      <w:r w:rsidRPr="00813002">
        <w:rPr>
          <w:rFonts w:asciiTheme="minorHAnsi" w:hAnsiTheme="minorHAnsi"/>
          <w:color w:val="000000"/>
          <w:sz w:val="28"/>
          <w:szCs w:val="28"/>
        </w:rPr>
        <w:t>a</w:t>
      </w:r>
      <w:proofErr w:type="gramEnd"/>
      <w:r w:rsidRPr="00813002">
        <w:rPr>
          <w:rFonts w:asciiTheme="minorHAnsi" w:hAnsiTheme="minorHAnsi"/>
          <w:color w:val="000000"/>
          <w:sz w:val="28"/>
          <w:szCs w:val="28"/>
        </w:rPr>
        <w:t xml:space="preserve"> add hours button. This is how you will submit your community service hours.</w:t>
      </w:r>
    </w:p>
    <w:p w14:paraId="30F10A77" w14:textId="77777777" w:rsidR="00813002" w:rsidRPr="00813002" w:rsidRDefault="00813002" w:rsidP="009E45CF">
      <w:pPr>
        <w:pStyle w:val="NormalWeb"/>
        <w:shd w:val="clear" w:color="auto" w:fill="FFFFFF"/>
        <w:rPr>
          <w:rFonts w:asciiTheme="minorHAnsi" w:hAnsiTheme="minorHAnsi"/>
          <w:color w:val="000000"/>
          <w:sz w:val="28"/>
          <w:szCs w:val="28"/>
        </w:rPr>
      </w:pPr>
    </w:p>
    <w:p w14:paraId="2A2B53FE" w14:textId="77777777" w:rsidR="00813002" w:rsidRPr="00634278" w:rsidRDefault="00813002" w:rsidP="009E45CF">
      <w:pPr>
        <w:pStyle w:val="NormalWeb"/>
        <w:shd w:val="clear" w:color="auto" w:fill="FFFFFF"/>
        <w:rPr>
          <w:rFonts w:asciiTheme="minorHAnsi" w:hAnsiTheme="minorHAnsi"/>
          <w:b/>
          <w:i/>
          <w:color w:val="FF0000"/>
          <w:sz w:val="28"/>
          <w:szCs w:val="28"/>
          <w:u w:val="single"/>
        </w:rPr>
      </w:pPr>
      <w:r w:rsidRPr="00634278">
        <w:rPr>
          <w:rFonts w:asciiTheme="minorHAnsi" w:hAnsiTheme="minorHAnsi"/>
          <w:b/>
          <w:i/>
          <w:color w:val="FF0000"/>
          <w:sz w:val="28"/>
          <w:szCs w:val="28"/>
          <w:u w:val="single"/>
        </w:rPr>
        <w:t xml:space="preserve">When submitting hours, </w:t>
      </w:r>
      <w:proofErr w:type="gramStart"/>
      <w:r w:rsidRPr="00634278">
        <w:rPr>
          <w:rFonts w:asciiTheme="minorHAnsi" w:hAnsiTheme="minorHAnsi"/>
          <w:b/>
          <w:i/>
          <w:color w:val="FF0000"/>
          <w:sz w:val="28"/>
          <w:szCs w:val="28"/>
          <w:u w:val="single"/>
        </w:rPr>
        <w:t>It</w:t>
      </w:r>
      <w:proofErr w:type="gramEnd"/>
      <w:r w:rsidRPr="00634278">
        <w:rPr>
          <w:rFonts w:asciiTheme="minorHAnsi" w:hAnsiTheme="minorHAnsi"/>
          <w:b/>
          <w:i/>
          <w:color w:val="FF0000"/>
          <w:sz w:val="28"/>
          <w:szCs w:val="28"/>
          <w:u w:val="single"/>
        </w:rPr>
        <w:t xml:space="preserve"> is important that you enter in an email address of the person that you completed hours through. That will send them an email that will allow them to verify hours. Once that is </w:t>
      </w:r>
      <w:r w:rsidR="00397B79" w:rsidRPr="00634278">
        <w:rPr>
          <w:rFonts w:asciiTheme="minorHAnsi" w:hAnsiTheme="minorHAnsi"/>
          <w:b/>
          <w:i/>
          <w:color w:val="FF0000"/>
          <w:sz w:val="28"/>
          <w:szCs w:val="28"/>
          <w:u w:val="single"/>
        </w:rPr>
        <w:t>done,</w:t>
      </w:r>
      <w:r w:rsidRPr="00634278">
        <w:rPr>
          <w:rFonts w:asciiTheme="minorHAnsi" w:hAnsiTheme="minorHAnsi"/>
          <w:b/>
          <w:i/>
          <w:color w:val="FF0000"/>
          <w:sz w:val="28"/>
          <w:szCs w:val="28"/>
          <w:u w:val="single"/>
        </w:rPr>
        <w:t xml:space="preserve"> you service hours will be approved by the Service Cord director. </w:t>
      </w:r>
    </w:p>
    <w:p w14:paraId="5B420C2A" w14:textId="77777777" w:rsidR="009E45CF" w:rsidRPr="00813002" w:rsidRDefault="009E45CF" w:rsidP="009E45CF">
      <w:pPr>
        <w:pStyle w:val="NormalWeb"/>
        <w:shd w:val="clear" w:color="auto" w:fill="FFFFFF"/>
        <w:rPr>
          <w:rFonts w:ascii="Calibri" w:hAnsi="Calibri"/>
          <w:color w:val="000000"/>
          <w:sz w:val="28"/>
          <w:szCs w:val="28"/>
        </w:rPr>
      </w:pPr>
      <w:r w:rsidRPr="00813002">
        <w:rPr>
          <w:rFonts w:ascii="Calibri" w:hAnsi="Calibri"/>
          <w:color w:val="000000"/>
          <w:sz w:val="28"/>
          <w:szCs w:val="28"/>
        </w:rPr>
        <w:t> </w:t>
      </w:r>
    </w:p>
    <w:p w14:paraId="0FD99FBF" w14:textId="77777777" w:rsidR="009E45CF" w:rsidRPr="00397B79" w:rsidRDefault="00397B79" w:rsidP="009E45CF">
      <w:pPr>
        <w:rPr>
          <w:sz w:val="28"/>
          <w:szCs w:val="28"/>
        </w:rPr>
      </w:pPr>
      <w:r w:rsidRPr="00397B79">
        <w:rPr>
          <w:sz w:val="28"/>
          <w:szCs w:val="28"/>
        </w:rPr>
        <w:t xml:space="preserve">Each time you are wanting to log hours, you will log into </w:t>
      </w:r>
      <w:proofErr w:type="spellStart"/>
      <w:r w:rsidRPr="00397B79">
        <w:rPr>
          <w:sz w:val="28"/>
          <w:szCs w:val="28"/>
        </w:rPr>
        <w:t>Naviance</w:t>
      </w:r>
      <w:proofErr w:type="spellEnd"/>
      <w:r w:rsidRPr="00397B79">
        <w:rPr>
          <w:sz w:val="28"/>
          <w:szCs w:val="28"/>
        </w:rPr>
        <w:t xml:space="preserve"> and click on the X2Vol link and it will bring you to your X2Vol dashboard. </w:t>
      </w:r>
    </w:p>
    <w:p w14:paraId="2AD218DC" w14:textId="77777777" w:rsidR="00397B79" w:rsidRPr="00397B79" w:rsidRDefault="00397B79" w:rsidP="009E45CF">
      <w:pPr>
        <w:rPr>
          <w:sz w:val="28"/>
          <w:szCs w:val="28"/>
        </w:rPr>
      </w:pPr>
    </w:p>
    <w:p w14:paraId="59108BC8" w14:textId="77777777" w:rsidR="00397B79" w:rsidRPr="00397B79" w:rsidRDefault="00397B79" w:rsidP="009E45CF">
      <w:pPr>
        <w:rPr>
          <w:sz w:val="28"/>
          <w:szCs w:val="28"/>
        </w:rPr>
      </w:pPr>
      <w:r w:rsidRPr="00397B79">
        <w:rPr>
          <w:sz w:val="28"/>
          <w:szCs w:val="28"/>
        </w:rPr>
        <w:t>Any questions? Please email Erica Baker @ ebaker@lcisd.org</w:t>
      </w:r>
    </w:p>
    <w:sectPr w:rsidR="00397B79" w:rsidRPr="00397B79" w:rsidSect="00397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50B19"/>
    <w:multiLevelType w:val="hybridMultilevel"/>
    <w:tmpl w:val="BC68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F590C"/>
    <w:multiLevelType w:val="hybridMultilevel"/>
    <w:tmpl w:val="CF6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F"/>
    <w:rsid w:val="00134F14"/>
    <w:rsid w:val="0035090A"/>
    <w:rsid w:val="00397B79"/>
    <w:rsid w:val="003A1D0B"/>
    <w:rsid w:val="00522EBA"/>
    <w:rsid w:val="00634278"/>
    <w:rsid w:val="006C3330"/>
    <w:rsid w:val="0079728A"/>
    <w:rsid w:val="00813002"/>
    <w:rsid w:val="009E45CF"/>
    <w:rsid w:val="00A578C7"/>
    <w:rsid w:val="00A86A91"/>
    <w:rsid w:val="00BB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F48E"/>
  <w15:chartTrackingRefBased/>
  <w15:docId w15:val="{453C0CC0-350C-404F-ADA9-4D52D27C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CF"/>
    <w:rPr>
      <w:color w:val="0000FF"/>
      <w:u w:val="single"/>
    </w:rPr>
  </w:style>
  <w:style w:type="paragraph" w:styleId="NormalWeb">
    <w:name w:val="Normal (Web)"/>
    <w:basedOn w:val="Normal"/>
    <w:uiPriority w:val="99"/>
    <w:unhideWhenUsed/>
    <w:rsid w:val="009E45C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E45CF"/>
    <w:pPr>
      <w:ind w:left="720"/>
      <w:contextualSpacing/>
    </w:pPr>
  </w:style>
  <w:style w:type="paragraph" w:styleId="BalloonText">
    <w:name w:val="Balloon Text"/>
    <w:basedOn w:val="Normal"/>
    <w:link w:val="BalloonTextChar"/>
    <w:uiPriority w:val="99"/>
    <w:semiHidden/>
    <w:unhideWhenUsed/>
    <w:rsid w:val="009E4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CF"/>
    <w:rPr>
      <w:rFonts w:ascii="Segoe UI" w:hAnsi="Segoe UI" w:cs="Segoe UI"/>
      <w:sz w:val="18"/>
      <w:szCs w:val="18"/>
    </w:rPr>
  </w:style>
  <w:style w:type="character" w:styleId="FollowedHyperlink">
    <w:name w:val="FollowedHyperlink"/>
    <w:basedOn w:val="DefaultParagraphFont"/>
    <w:uiPriority w:val="99"/>
    <w:semiHidden/>
    <w:unhideWhenUsed/>
    <w:rsid w:val="00A57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ion.naviance.com/family-connection/auth/login/?hsid=georgera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Latrice Patton</dc:creator>
  <cp:keywords/>
  <dc:description/>
  <cp:lastModifiedBy>Terry Hydo</cp:lastModifiedBy>
  <cp:revision>2</cp:revision>
  <cp:lastPrinted>2015-09-30T14:47:00Z</cp:lastPrinted>
  <dcterms:created xsi:type="dcterms:W3CDTF">2017-05-10T15:39:00Z</dcterms:created>
  <dcterms:modified xsi:type="dcterms:W3CDTF">2017-05-10T15:39:00Z</dcterms:modified>
</cp:coreProperties>
</file>