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BD3BB" w14:textId="5AE2B8B3" w:rsidR="0066739C" w:rsidRPr="0066739C" w:rsidRDefault="0066739C" w:rsidP="0066739C">
      <w:pPr>
        <w:pStyle w:val="NoSpacing"/>
        <w:rPr>
          <w:b/>
          <w:sz w:val="18"/>
          <w:szCs w:val="18"/>
        </w:rPr>
      </w:pPr>
      <w:r w:rsidRPr="0066739C">
        <w:rPr>
          <w:b/>
          <w:sz w:val="18"/>
          <w:szCs w:val="18"/>
        </w:rPr>
        <w:t>7409 Principles of Education &amp; Training</w:t>
      </w:r>
    </w:p>
    <w:p w14:paraId="1BA66D3A" w14:textId="77777777" w:rsidR="0066739C" w:rsidRPr="0066739C" w:rsidRDefault="0066739C" w:rsidP="0066739C">
      <w:pPr>
        <w:pStyle w:val="NoSpacing"/>
        <w:rPr>
          <w:b/>
          <w:sz w:val="18"/>
          <w:szCs w:val="18"/>
        </w:rPr>
      </w:pPr>
      <w:r w:rsidRPr="0066739C">
        <w:rPr>
          <w:b/>
          <w:sz w:val="18"/>
          <w:szCs w:val="18"/>
        </w:rPr>
        <w:t>Credit: 1</w:t>
      </w:r>
    </w:p>
    <w:p w14:paraId="5AB8F7B3" w14:textId="77777777" w:rsidR="0066739C" w:rsidRPr="0066739C" w:rsidRDefault="0066739C" w:rsidP="0066739C">
      <w:pPr>
        <w:pStyle w:val="NoSpacing"/>
        <w:rPr>
          <w:b/>
          <w:sz w:val="18"/>
          <w:szCs w:val="18"/>
        </w:rPr>
      </w:pPr>
      <w:r w:rsidRPr="0066739C">
        <w:rPr>
          <w:b/>
          <w:sz w:val="18"/>
          <w:szCs w:val="18"/>
        </w:rPr>
        <w:t>Prerequisite: None</w:t>
      </w:r>
    </w:p>
    <w:p w14:paraId="31DD035D" w14:textId="21BF3CAF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Are you interested in sha</w:t>
      </w:r>
      <w:r>
        <w:rPr>
          <w:sz w:val="18"/>
          <w:szCs w:val="18"/>
        </w:rPr>
        <w:t xml:space="preserve">ring your knowledge and talents </w:t>
      </w:r>
      <w:r w:rsidRPr="0066739C">
        <w:rPr>
          <w:sz w:val="18"/>
          <w:szCs w:val="18"/>
        </w:rPr>
        <w:t>with others through teaching? Then explore this diverse</w:t>
      </w:r>
    </w:p>
    <w:p w14:paraId="06D6DCA8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group of careers that prepares learners to plan, manage</w:t>
      </w:r>
    </w:p>
    <w:p w14:paraId="7BDBD2A6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and provide education and training services and related</w:t>
      </w:r>
    </w:p>
    <w:p w14:paraId="3B2D1E4B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learning support services. Some of the areas of training</w:t>
      </w:r>
    </w:p>
    <w:p w14:paraId="4CF003FA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are: teacher, corporate and physical trainer, sign</w:t>
      </w:r>
    </w:p>
    <w:p w14:paraId="2ED57AC4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language interpreter, recreation worker, coach, parent</w:t>
      </w:r>
    </w:p>
    <w:p w14:paraId="4ED38F16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educator, social worker, principal and administrator. Learn</w:t>
      </w:r>
    </w:p>
    <w:p w14:paraId="6BEE0A36" w14:textId="3329D8AC" w:rsidR="00B306F7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how to present your</w:t>
      </w:r>
      <w:r>
        <w:rPr>
          <w:sz w:val="18"/>
          <w:szCs w:val="18"/>
        </w:rPr>
        <w:t xml:space="preserve"> knowledge and skills to assist </w:t>
      </w:r>
      <w:r w:rsidRPr="0066739C">
        <w:rPr>
          <w:sz w:val="18"/>
          <w:szCs w:val="18"/>
        </w:rPr>
        <w:t>learners in grasp</w:t>
      </w:r>
      <w:r>
        <w:rPr>
          <w:sz w:val="18"/>
          <w:szCs w:val="18"/>
        </w:rPr>
        <w:t>ing new information, apply</w:t>
      </w:r>
      <w:r w:rsidR="00652F26">
        <w:rPr>
          <w:sz w:val="18"/>
          <w:szCs w:val="18"/>
        </w:rPr>
        <w:t>ing</w:t>
      </w:r>
      <w:r>
        <w:rPr>
          <w:sz w:val="18"/>
          <w:szCs w:val="18"/>
        </w:rPr>
        <w:t xml:space="preserve"> what </w:t>
      </w:r>
      <w:r w:rsidR="00A479B5">
        <w:rPr>
          <w:sz w:val="18"/>
          <w:szCs w:val="18"/>
        </w:rPr>
        <w:t xml:space="preserve">they </w:t>
      </w:r>
      <w:r w:rsidR="00652F26">
        <w:rPr>
          <w:sz w:val="18"/>
          <w:szCs w:val="18"/>
        </w:rPr>
        <w:t xml:space="preserve">have learned, and </w:t>
      </w:r>
      <w:r w:rsidR="008D4AA0">
        <w:rPr>
          <w:sz w:val="18"/>
          <w:szCs w:val="18"/>
        </w:rPr>
        <w:t>become</w:t>
      </w:r>
      <w:r w:rsidRPr="0066739C">
        <w:rPr>
          <w:sz w:val="18"/>
          <w:szCs w:val="18"/>
        </w:rPr>
        <w:t xml:space="preserve"> successful learners.</w:t>
      </w:r>
    </w:p>
    <w:p w14:paraId="435BDF36" w14:textId="368EF49B" w:rsidR="0066739C" w:rsidRDefault="0066739C" w:rsidP="0066739C">
      <w:pPr>
        <w:pStyle w:val="NoSpacing"/>
        <w:rPr>
          <w:sz w:val="18"/>
          <w:szCs w:val="18"/>
        </w:rPr>
      </w:pPr>
    </w:p>
    <w:p w14:paraId="636E6EF5" w14:textId="6C1FDABA" w:rsidR="0066739C" w:rsidRPr="00CF758C" w:rsidRDefault="008D4AA0" w:rsidP="0066739C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>7410</w:t>
      </w:r>
      <w:r w:rsidR="0066739C" w:rsidRPr="00CF758C">
        <w:rPr>
          <w:b/>
          <w:sz w:val="18"/>
          <w:szCs w:val="18"/>
        </w:rPr>
        <w:t xml:space="preserve"> Human Growth &amp; Development</w:t>
      </w:r>
    </w:p>
    <w:p w14:paraId="1EA39695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Credit: 1</w:t>
      </w:r>
    </w:p>
    <w:p w14:paraId="04D482FC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Prerequisite: None; Principles of Education &amp; Training for</w:t>
      </w:r>
    </w:p>
    <w:p w14:paraId="67B1C181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Education &amp; Training Endorsement</w:t>
      </w:r>
    </w:p>
    <w:p w14:paraId="2959686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What does learning to walk have to do with brain</w:t>
      </w:r>
    </w:p>
    <w:p w14:paraId="6606F88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development? Why are social interactions so important for</w:t>
      </w:r>
    </w:p>
    <w:p w14:paraId="34794D54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late adults to help them maintain a healthy self-esteem?</w:t>
      </w:r>
    </w:p>
    <w:p w14:paraId="2C9853C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These topics and many more are explored in the study of</w:t>
      </w:r>
    </w:p>
    <w:p w14:paraId="6AD2BEF9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human development across the life span from pre-natal to</w:t>
      </w:r>
    </w:p>
    <w:p w14:paraId="31F553D0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late adulthood. Areas of study include developmental</w:t>
      </w:r>
    </w:p>
    <w:p w14:paraId="2B9D280F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milestones, current trends in research, theories and</w:t>
      </w:r>
    </w:p>
    <w:p w14:paraId="4716849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human relationships. You will also explore careers related</w:t>
      </w:r>
    </w:p>
    <w:p w14:paraId="45E97716" w14:textId="15A22916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to h</w:t>
      </w:r>
      <w:r w:rsidR="00652F26">
        <w:rPr>
          <w:sz w:val="18"/>
          <w:szCs w:val="18"/>
        </w:rPr>
        <w:t xml:space="preserve">uman development, which leads </w:t>
      </w:r>
      <w:r w:rsidRPr="0066739C">
        <w:rPr>
          <w:sz w:val="18"/>
          <w:szCs w:val="18"/>
        </w:rPr>
        <w:t>to further studies at</w:t>
      </w:r>
    </w:p>
    <w:p w14:paraId="288A65DA" w14:textId="7B60505B" w:rsidR="008D4AA0" w:rsidRDefault="0066739C" w:rsidP="008D4AA0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 xml:space="preserve">the post-secondary level. </w:t>
      </w:r>
    </w:p>
    <w:p w14:paraId="38F7B4FC" w14:textId="3C99974A" w:rsidR="008D4AA0" w:rsidRDefault="008D4AA0" w:rsidP="008D4AA0">
      <w:pPr>
        <w:pStyle w:val="NoSpacing"/>
        <w:rPr>
          <w:sz w:val="18"/>
          <w:szCs w:val="18"/>
        </w:rPr>
      </w:pPr>
    </w:p>
    <w:p w14:paraId="6B4DCF9E" w14:textId="76DBC87F" w:rsidR="008D4AA0" w:rsidRDefault="008D4AA0" w:rsidP="008D4AA0">
      <w:pPr>
        <w:pStyle w:val="NoSpacing"/>
        <w:rPr>
          <w:sz w:val="18"/>
          <w:szCs w:val="18"/>
        </w:rPr>
      </w:pPr>
    </w:p>
    <w:p w14:paraId="68A7A2B3" w14:textId="0219A2E5" w:rsidR="008D4AA0" w:rsidRDefault="008D4AA0" w:rsidP="008D4AA0">
      <w:pPr>
        <w:pStyle w:val="NoSpacing"/>
        <w:rPr>
          <w:sz w:val="18"/>
          <w:szCs w:val="18"/>
        </w:rPr>
      </w:pPr>
    </w:p>
    <w:p w14:paraId="2C8AD3F4" w14:textId="77777777" w:rsidR="008D4AA0" w:rsidRDefault="008D4AA0" w:rsidP="008D4AA0">
      <w:pPr>
        <w:pStyle w:val="NoSpacing"/>
        <w:rPr>
          <w:sz w:val="18"/>
          <w:szCs w:val="18"/>
        </w:rPr>
      </w:pPr>
    </w:p>
    <w:p w14:paraId="254ABDEB" w14:textId="64676150" w:rsidR="0066739C" w:rsidRDefault="0066739C" w:rsidP="0066739C">
      <w:pPr>
        <w:pStyle w:val="NoSpacing"/>
        <w:rPr>
          <w:sz w:val="18"/>
          <w:szCs w:val="18"/>
        </w:rPr>
      </w:pPr>
    </w:p>
    <w:p w14:paraId="61F46ED9" w14:textId="794D6A3F" w:rsidR="00E77BC2" w:rsidRDefault="00E77BC2" w:rsidP="0066739C">
      <w:pPr>
        <w:pStyle w:val="NoSpacing"/>
        <w:rPr>
          <w:sz w:val="18"/>
          <w:szCs w:val="18"/>
        </w:rPr>
      </w:pPr>
    </w:p>
    <w:p w14:paraId="29F1F6E9" w14:textId="429A2495" w:rsidR="00E77BC2" w:rsidRDefault="00E77BC2" w:rsidP="0066739C">
      <w:pPr>
        <w:pStyle w:val="NoSpacing"/>
        <w:rPr>
          <w:sz w:val="18"/>
          <w:szCs w:val="18"/>
        </w:rPr>
      </w:pPr>
    </w:p>
    <w:p w14:paraId="2E7A3D19" w14:textId="2286C12D" w:rsidR="00E77BC2" w:rsidRDefault="00E77BC2" w:rsidP="0066739C">
      <w:pPr>
        <w:pStyle w:val="NoSpacing"/>
        <w:rPr>
          <w:sz w:val="18"/>
          <w:szCs w:val="18"/>
        </w:rPr>
      </w:pPr>
    </w:p>
    <w:p w14:paraId="26AD8DB4" w14:textId="6B21E843" w:rsidR="00E77BC2" w:rsidRDefault="00E77BC2" w:rsidP="0066739C">
      <w:pPr>
        <w:pStyle w:val="NoSpacing"/>
        <w:rPr>
          <w:sz w:val="18"/>
          <w:szCs w:val="18"/>
        </w:rPr>
      </w:pPr>
    </w:p>
    <w:p w14:paraId="0ED8432F" w14:textId="19962AD5" w:rsidR="00E77BC2" w:rsidRDefault="00E77BC2" w:rsidP="0066739C">
      <w:pPr>
        <w:pStyle w:val="NoSpacing"/>
        <w:rPr>
          <w:sz w:val="18"/>
          <w:szCs w:val="18"/>
        </w:rPr>
      </w:pPr>
    </w:p>
    <w:p w14:paraId="30F5EF2B" w14:textId="65E50A87" w:rsidR="00E77BC2" w:rsidRDefault="00E77BC2" w:rsidP="0066739C">
      <w:pPr>
        <w:pStyle w:val="NoSpacing"/>
        <w:rPr>
          <w:sz w:val="18"/>
          <w:szCs w:val="18"/>
        </w:rPr>
      </w:pPr>
    </w:p>
    <w:p w14:paraId="1ED1C8F1" w14:textId="71168E9A" w:rsidR="00E77BC2" w:rsidRDefault="00E77BC2" w:rsidP="0066739C">
      <w:pPr>
        <w:pStyle w:val="NoSpacing"/>
        <w:rPr>
          <w:sz w:val="18"/>
          <w:szCs w:val="18"/>
        </w:rPr>
      </w:pPr>
    </w:p>
    <w:p w14:paraId="0969ADF9" w14:textId="3643DF08" w:rsidR="00E77BC2" w:rsidRDefault="00E77BC2" w:rsidP="0066739C">
      <w:pPr>
        <w:pStyle w:val="NoSpacing"/>
        <w:rPr>
          <w:sz w:val="18"/>
          <w:szCs w:val="18"/>
        </w:rPr>
      </w:pPr>
    </w:p>
    <w:p w14:paraId="64D00ADF" w14:textId="1C3E0C78" w:rsidR="00E77BC2" w:rsidRDefault="00E77BC2" w:rsidP="0066739C">
      <w:pPr>
        <w:pStyle w:val="NoSpacing"/>
        <w:rPr>
          <w:sz w:val="18"/>
          <w:szCs w:val="18"/>
        </w:rPr>
      </w:pPr>
    </w:p>
    <w:p w14:paraId="137109F3" w14:textId="72976526" w:rsidR="00E77BC2" w:rsidRDefault="00E77BC2" w:rsidP="0066739C">
      <w:pPr>
        <w:pStyle w:val="NoSpacing"/>
        <w:rPr>
          <w:sz w:val="18"/>
          <w:szCs w:val="18"/>
        </w:rPr>
      </w:pPr>
    </w:p>
    <w:p w14:paraId="351053A6" w14:textId="4E65D00F" w:rsidR="00E77BC2" w:rsidRDefault="00E77BC2" w:rsidP="0066739C">
      <w:pPr>
        <w:pStyle w:val="NoSpacing"/>
        <w:rPr>
          <w:sz w:val="18"/>
          <w:szCs w:val="18"/>
        </w:rPr>
      </w:pPr>
    </w:p>
    <w:p w14:paraId="32EBB79A" w14:textId="17EF54DB" w:rsidR="00E77BC2" w:rsidRDefault="00E77BC2" w:rsidP="0066739C">
      <w:pPr>
        <w:pStyle w:val="NoSpacing"/>
        <w:rPr>
          <w:sz w:val="18"/>
          <w:szCs w:val="18"/>
        </w:rPr>
      </w:pPr>
    </w:p>
    <w:p w14:paraId="53971B17" w14:textId="66F730C6" w:rsidR="00E77BC2" w:rsidRDefault="00E77BC2" w:rsidP="0066739C">
      <w:pPr>
        <w:pStyle w:val="NoSpacing"/>
        <w:rPr>
          <w:sz w:val="18"/>
          <w:szCs w:val="18"/>
        </w:rPr>
      </w:pPr>
    </w:p>
    <w:p w14:paraId="3416F997" w14:textId="77777777" w:rsidR="00E77BC2" w:rsidRDefault="00E77BC2" w:rsidP="0066739C">
      <w:pPr>
        <w:pStyle w:val="NoSpacing"/>
        <w:rPr>
          <w:sz w:val="18"/>
          <w:szCs w:val="18"/>
        </w:rPr>
      </w:pPr>
    </w:p>
    <w:p w14:paraId="62E89F96" w14:textId="77777777" w:rsidR="00652F26" w:rsidRDefault="00652F26" w:rsidP="0066739C">
      <w:pPr>
        <w:pStyle w:val="NoSpacing"/>
        <w:rPr>
          <w:b/>
          <w:sz w:val="18"/>
          <w:szCs w:val="18"/>
        </w:rPr>
      </w:pPr>
    </w:p>
    <w:p w14:paraId="0E5A7F37" w14:textId="46D48B16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7420C Instruc</w:t>
      </w:r>
      <w:r w:rsidR="00CF758C" w:rsidRPr="00CF758C">
        <w:rPr>
          <w:b/>
          <w:sz w:val="18"/>
          <w:szCs w:val="18"/>
        </w:rPr>
        <w:t>tional Practices</w:t>
      </w:r>
    </w:p>
    <w:p w14:paraId="40CF119C" w14:textId="59AACBDC" w:rsidR="0066739C" w:rsidRPr="00CF758C" w:rsidRDefault="00CF758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Credit: 2</w:t>
      </w:r>
    </w:p>
    <w:p w14:paraId="62E36317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Prerequisite: Human Growth &amp; Development; Student</w:t>
      </w:r>
    </w:p>
    <w:p w14:paraId="3D4F222E" w14:textId="6DB58FE6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must complete an interest f</w:t>
      </w:r>
      <w:r w:rsidR="00CF758C" w:rsidRPr="00CF758C">
        <w:rPr>
          <w:b/>
          <w:sz w:val="18"/>
          <w:szCs w:val="18"/>
        </w:rPr>
        <w:t xml:space="preserve">orm for enrollment and attend a </w:t>
      </w:r>
      <w:r w:rsidRPr="00CF758C">
        <w:rPr>
          <w:b/>
          <w:sz w:val="18"/>
          <w:szCs w:val="18"/>
        </w:rPr>
        <w:t>meeting with instructor.</w:t>
      </w:r>
    </w:p>
    <w:p w14:paraId="1FDF1D33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Do you remember that teacher who had such an impact</w:t>
      </w:r>
    </w:p>
    <w:p w14:paraId="4D6FE2E0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on your life? Have you considered entering the education</w:t>
      </w:r>
    </w:p>
    <w:p w14:paraId="585F91CD" w14:textId="0FA52E2A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 xml:space="preserve">field but are unsure where </w:t>
      </w:r>
      <w:r w:rsidR="00652F26">
        <w:rPr>
          <w:sz w:val="18"/>
          <w:szCs w:val="18"/>
        </w:rPr>
        <w:t>you would fit in that field</w:t>
      </w:r>
      <w:r w:rsidRPr="0066739C">
        <w:rPr>
          <w:sz w:val="18"/>
          <w:szCs w:val="18"/>
        </w:rPr>
        <w:t>? This</w:t>
      </w:r>
    </w:p>
    <w:p w14:paraId="65694AEC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year-long course is for students interested in exploring the</w:t>
      </w:r>
    </w:p>
    <w:p w14:paraId="136C3DB1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field of teaching through observation, discovery, lecture,</w:t>
      </w:r>
    </w:p>
    <w:p w14:paraId="3A876FBD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cooperative learning, speakers, analysis of current issues,</w:t>
      </w:r>
    </w:p>
    <w:p w14:paraId="78D6879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and utilization of technology. Learn about education areas</w:t>
      </w:r>
    </w:p>
    <w:p w14:paraId="591C9534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of early childhood, elementary and secondary instruction</w:t>
      </w:r>
    </w:p>
    <w:p w14:paraId="6D2695D4" w14:textId="4EE8C74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as well as special populations</w:t>
      </w:r>
      <w:r w:rsidR="00CF758C">
        <w:rPr>
          <w:sz w:val="18"/>
          <w:szCs w:val="18"/>
        </w:rPr>
        <w:t>. Practice a variety of hands</w:t>
      </w:r>
      <w:r w:rsidR="00652F26">
        <w:rPr>
          <w:sz w:val="18"/>
          <w:szCs w:val="18"/>
        </w:rPr>
        <w:t>-</w:t>
      </w:r>
      <w:r w:rsidR="00CF758C">
        <w:rPr>
          <w:sz w:val="18"/>
          <w:szCs w:val="18"/>
        </w:rPr>
        <w:t xml:space="preserve"> on </w:t>
      </w:r>
      <w:r w:rsidRPr="0066739C">
        <w:rPr>
          <w:sz w:val="18"/>
          <w:szCs w:val="18"/>
        </w:rPr>
        <w:t>activities using instructional strategies and research</w:t>
      </w:r>
      <w:r w:rsidR="00CF758C">
        <w:rPr>
          <w:sz w:val="18"/>
          <w:szCs w:val="18"/>
        </w:rPr>
        <w:t xml:space="preserve"> based </w:t>
      </w:r>
      <w:r w:rsidRPr="0066739C">
        <w:rPr>
          <w:sz w:val="18"/>
          <w:szCs w:val="18"/>
        </w:rPr>
        <w:t>decision making techniques. Each student will work</w:t>
      </w:r>
    </w:p>
    <w:p w14:paraId="7C4ED8CD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as a teacher assistant in various areas and levels to</w:t>
      </w:r>
    </w:p>
    <w:p w14:paraId="77E03B29" w14:textId="2084DE4C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explore career options. Transportation to and from</w:t>
      </w:r>
      <w:r w:rsidR="00652F26">
        <w:rPr>
          <w:sz w:val="18"/>
          <w:szCs w:val="18"/>
        </w:rPr>
        <w:t xml:space="preserve"> the</w:t>
      </w:r>
    </w:p>
    <w:p w14:paraId="704A9C7C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internship is provided by the district. Training station</w:t>
      </w:r>
    </w:p>
    <w:p w14:paraId="79624657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 xml:space="preserve">evaluation will count as 30% of the student’s grade. </w:t>
      </w:r>
      <w:bookmarkStart w:id="0" w:name="_Hlk505937480"/>
      <w:r w:rsidRPr="0066739C">
        <w:rPr>
          <w:sz w:val="18"/>
          <w:szCs w:val="18"/>
        </w:rPr>
        <w:t>This</w:t>
      </w:r>
    </w:p>
    <w:p w14:paraId="4A317D34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course can earn college credit based on Articulation</w:t>
      </w:r>
    </w:p>
    <w:p w14:paraId="1F7B6D51" w14:textId="41F86884" w:rsidR="0066739C" w:rsidRDefault="008D4AA0" w:rsidP="0066739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agreements, which </w:t>
      </w:r>
      <w:r w:rsidR="0066739C" w:rsidRPr="0066739C">
        <w:rPr>
          <w:sz w:val="18"/>
          <w:szCs w:val="18"/>
        </w:rPr>
        <w:t>are subject to change</w:t>
      </w:r>
    </w:p>
    <w:bookmarkEnd w:id="0"/>
    <w:p w14:paraId="42398C46" w14:textId="34C7397D" w:rsidR="0066739C" w:rsidRDefault="0066739C" w:rsidP="0066739C">
      <w:pPr>
        <w:pStyle w:val="NoSpacing"/>
        <w:rPr>
          <w:sz w:val="18"/>
          <w:szCs w:val="18"/>
        </w:rPr>
      </w:pPr>
    </w:p>
    <w:p w14:paraId="78BF318C" w14:textId="652FD0A5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7430C Practicum in Education &amp; Training</w:t>
      </w:r>
    </w:p>
    <w:p w14:paraId="59DCAF56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Credit: 2</w:t>
      </w:r>
    </w:p>
    <w:p w14:paraId="5408DB32" w14:textId="3A68736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Prer</w:t>
      </w:r>
      <w:r w:rsidR="00CF758C" w:rsidRPr="00CF758C">
        <w:rPr>
          <w:b/>
          <w:sz w:val="18"/>
          <w:szCs w:val="18"/>
        </w:rPr>
        <w:t>equisite: Instructional Practice</w:t>
      </w:r>
      <w:r w:rsidR="00652F26">
        <w:rPr>
          <w:b/>
          <w:sz w:val="18"/>
          <w:szCs w:val="18"/>
        </w:rPr>
        <w:t>s</w:t>
      </w:r>
      <w:r w:rsidRPr="00CF758C">
        <w:rPr>
          <w:b/>
          <w:sz w:val="18"/>
          <w:szCs w:val="18"/>
        </w:rPr>
        <w:t xml:space="preserve">; </w:t>
      </w:r>
      <w:r w:rsidR="00652F26">
        <w:rPr>
          <w:b/>
          <w:sz w:val="18"/>
          <w:szCs w:val="18"/>
        </w:rPr>
        <w:t>Student</w:t>
      </w:r>
      <w:r w:rsidR="00CF758C" w:rsidRPr="00CF758C">
        <w:rPr>
          <w:b/>
          <w:sz w:val="18"/>
          <w:szCs w:val="18"/>
        </w:rPr>
        <w:t xml:space="preserve"> must complete </w:t>
      </w:r>
      <w:r w:rsidR="008D4AA0">
        <w:rPr>
          <w:b/>
          <w:sz w:val="18"/>
          <w:szCs w:val="18"/>
        </w:rPr>
        <w:t xml:space="preserve">an interest form for enrollment, complete a background check through the district, </w:t>
      </w:r>
      <w:r w:rsidR="00CF758C" w:rsidRPr="00CF758C">
        <w:rPr>
          <w:b/>
          <w:sz w:val="18"/>
          <w:szCs w:val="18"/>
        </w:rPr>
        <w:t xml:space="preserve">and attend a meeting with instructor.  </w:t>
      </w:r>
      <w:r w:rsidRPr="00CF758C">
        <w:rPr>
          <w:b/>
          <w:sz w:val="18"/>
          <w:szCs w:val="18"/>
        </w:rPr>
        <w:t>Students in this course will participate in a work</w:t>
      </w:r>
      <w:r w:rsidR="00CF758C" w:rsidRPr="00CF758C">
        <w:rPr>
          <w:b/>
          <w:sz w:val="18"/>
          <w:szCs w:val="18"/>
        </w:rPr>
        <w:t xml:space="preserve">-based </w:t>
      </w:r>
      <w:r w:rsidRPr="00CF758C">
        <w:rPr>
          <w:b/>
          <w:sz w:val="18"/>
          <w:szCs w:val="18"/>
        </w:rPr>
        <w:t>learning training</w:t>
      </w:r>
      <w:r w:rsidR="00CF758C" w:rsidRPr="00CF758C">
        <w:rPr>
          <w:b/>
          <w:sz w:val="18"/>
          <w:szCs w:val="18"/>
        </w:rPr>
        <w:t xml:space="preserve"> station (unpaid) and must be a </w:t>
      </w:r>
      <w:r w:rsidRPr="00CF758C">
        <w:rPr>
          <w:b/>
          <w:sz w:val="18"/>
          <w:szCs w:val="18"/>
        </w:rPr>
        <w:t>minimum age of 16.</w:t>
      </w:r>
    </w:p>
    <w:p w14:paraId="72CDFC5B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Want some actual hands-on experiences working with</w:t>
      </w:r>
    </w:p>
    <w:p w14:paraId="63571E2D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children? Is teaching right for you? This year-long course</w:t>
      </w:r>
    </w:p>
    <w:p w14:paraId="202D8C93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offers students the chance to actually shadow and assist</w:t>
      </w:r>
    </w:p>
    <w:p w14:paraId="0E76B048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teachers in an unpaid internship setting. Work with</w:t>
      </w:r>
    </w:p>
    <w:p w14:paraId="7A557B91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classroom teachers at the elementary and/or secondary</w:t>
      </w:r>
    </w:p>
    <w:p w14:paraId="09DF2ABC" w14:textId="615EDD2D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level to understand effective i</w:t>
      </w:r>
      <w:r>
        <w:rPr>
          <w:sz w:val="18"/>
          <w:szCs w:val="18"/>
        </w:rPr>
        <w:t xml:space="preserve">nstructional techniques for all </w:t>
      </w:r>
      <w:r w:rsidR="00652F26">
        <w:rPr>
          <w:sz w:val="18"/>
          <w:szCs w:val="18"/>
        </w:rPr>
        <w:t>learners.  I</w:t>
      </w:r>
      <w:r w:rsidRPr="0066739C">
        <w:rPr>
          <w:sz w:val="18"/>
          <w:szCs w:val="18"/>
        </w:rPr>
        <w:t>nternships are developed by the high school</w:t>
      </w:r>
    </w:p>
    <w:p w14:paraId="5177357A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instructor of the course. Transportation to and from the</w:t>
      </w:r>
    </w:p>
    <w:p w14:paraId="654B7896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internship is provided by the district. Training station</w:t>
      </w:r>
    </w:p>
    <w:p w14:paraId="52EBC0B9" w14:textId="77777777" w:rsidR="008D4AA0" w:rsidRPr="008D4AA0" w:rsidRDefault="0066739C" w:rsidP="008D4AA0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 xml:space="preserve">evaluation will count as 30% of the student’s grade. </w:t>
      </w:r>
      <w:r w:rsidR="008D4AA0" w:rsidRPr="008D4AA0">
        <w:rPr>
          <w:sz w:val="18"/>
          <w:szCs w:val="18"/>
        </w:rPr>
        <w:t>This</w:t>
      </w:r>
    </w:p>
    <w:p w14:paraId="394D4DE0" w14:textId="77777777" w:rsidR="008D4AA0" w:rsidRPr="008D4AA0" w:rsidRDefault="008D4AA0" w:rsidP="008D4AA0">
      <w:pPr>
        <w:pStyle w:val="NoSpacing"/>
        <w:rPr>
          <w:sz w:val="18"/>
          <w:szCs w:val="18"/>
        </w:rPr>
      </w:pPr>
      <w:r w:rsidRPr="008D4AA0">
        <w:rPr>
          <w:sz w:val="18"/>
          <w:szCs w:val="18"/>
        </w:rPr>
        <w:t>course can earn college credit based on Articulation</w:t>
      </w:r>
    </w:p>
    <w:p w14:paraId="65B16DF4" w14:textId="77777777" w:rsidR="008D4AA0" w:rsidRPr="008D4AA0" w:rsidRDefault="008D4AA0" w:rsidP="008D4AA0">
      <w:pPr>
        <w:pStyle w:val="NoSpacing"/>
        <w:rPr>
          <w:sz w:val="18"/>
          <w:szCs w:val="18"/>
        </w:rPr>
      </w:pPr>
      <w:r w:rsidRPr="008D4AA0">
        <w:rPr>
          <w:sz w:val="18"/>
          <w:szCs w:val="18"/>
        </w:rPr>
        <w:t>agreements, which are subject to change</w:t>
      </w:r>
    </w:p>
    <w:p w14:paraId="0CF33510" w14:textId="16D3B5A2" w:rsidR="0066739C" w:rsidRDefault="0066739C" w:rsidP="008D4AA0">
      <w:pPr>
        <w:pStyle w:val="NoSpacing"/>
        <w:rPr>
          <w:sz w:val="18"/>
          <w:szCs w:val="18"/>
        </w:rPr>
      </w:pPr>
    </w:p>
    <w:p w14:paraId="737CB94B" w14:textId="09CDDD2D" w:rsidR="00E77BC2" w:rsidRDefault="00E77BC2" w:rsidP="0066739C">
      <w:pPr>
        <w:pStyle w:val="NoSpacing"/>
        <w:rPr>
          <w:sz w:val="18"/>
          <w:szCs w:val="18"/>
        </w:rPr>
      </w:pPr>
    </w:p>
    <w:p w14:paraId="39AABBB9" w14:textId="5FF47C27" w:rsidR="008D4AA0" w:rsidRDefault="008D4AA0" w:rsidP="0066739C">
      <w:pPr>
        <w:pStyle w:val="NoSpacing"/>
        <w:rPr>
          <w:sz w:val="18"/>
          <w:szCs w:val="18"/>
        </w:rPr>
      </w:pPr>
    </w:p>
    <w:p w14:paraId="414BD263" w14:textId="64C210B2" w:rsidR="008D4AA0" w:rsidRDefault="008D4AA0" w:rsidP="0066739C">
      <w:pPr>
        <w:pStyle w:val="NoSpacing"/>
        <w:rPr>
          <w:sz w:val="18"/>
          <w:szCs w:val="18"/>
        </w:rPr>
      </w:pPr>
    </w:p>
    <w:p w14:paraId="04076B7D" w14:textId="77777777" w:rsidR="008D4AA0" w:rsidRDefault="008D4AA0" w:rsidP="0066739C">
      <w:pPr>
        <w:pStyle w:val="NoSpacing"/>
        <w:rPr>
          <w:sz w:val="18"/>
          <w:szCs w:val="18"/>
        </w:rPr>
      </w:pPr>
      <w:bookmarkStart w:id="1" w:name="_GoBack"/>
      <w:bookmarkEnd w:id="1"/>
    </w:p>
    <w:p w14:paraId="50469F06" w14:textId="404F8B56" w:rsidR="00E77BC2" w:rsidRDefault="00E77BC2" w:rsidP="0066739C">
      <w:pPr>
        <w:pStyle w:val="NoSpacing"/>
        <w:rPr>
          <w:sz w:val="18"/>
          <w:szCs w:val="18"/>
        </w:rPr>
      </w:pPr>
    </w:p>
    <w:p w14:paraId="1CB83760" w14:textId="7F446D9E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7820C Lifetime Nutrition &amp; Wellness</w:t>
      </w:r>
    </w:p>
    <w:p w14:paraId="62311E63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Credit: .5</w:t>
      </w:r>
    </w:p>
    <w:p w14:paraId="1167A4DE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Prerequisite: None</w:t>
      </w:r>
    </w:p>
    <w:p w14:paraId="502C9783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We have all heard the saying ‘you are what you eat’.</w:t>
      </w:r>
    </w:p>
    <w:p w14:paraId="59BD65A3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Develop knowledge and skills related to making informed</w:t>
      </w:r>
    </w:p>
    <w:p w14:paraId="51F11161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choices regarding how our eating habits affect our way of</w:t>
      </w:r>
    </w:p>
    <w:p w14:paraId="2834970C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life. Information on eating disorders, exercise options and</w:t>
      </w:r>
    </w:p>
    <w:p w14:paraId="049374EA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other factors relating to nutrition and wellness will be</w:t>
      </w:r>
    </w:p>
    <w:p w14:paraId="27F8E869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discussed. The food labs will focus on healthy eating</w:t>
      </w:r>
    </w:p>
    <w:p w14:paraId="12F8CEDA" w14:textId="4B8B46E8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habits, safety and sanitation</w:t>
      </w:r>
      <w:r w:rsidR="00652F26">
        <w:rPr>
          <w:sz w:val="18"/>
          <w:szCs w:val="18"/>
        </w:rPr>
        <w:t>,</w:t>
      </w:r>
      <w:r w:rsidRPr="0066739C">
        <w:rPr>
          <w:sz w:val="18"/>
          <w:szCs w:val="18"/>
        </w:rPr>
        <w:t xml:space="preserve"> and management principles.</w:t>
      </w:r>
    </w:p>
    <w:p w14:paraId="6CF6622C" w14:textId="7E9620CE" w:rsidR="008D4AA0" w:rsidRPr="008D4AA0" w:rsidRDefault="008D4AA0" w:rsidP="008D4AA0">
      <w:pPr>
        <w:spacing w:after="0" w:line="240" w:lineRule="auto"/>
        <w:rPr>
          <w:sz w:val="18"/>
          <w:szCs w:val="18"/>
        </w:rPr>
      </w:pPr>
      <w:r w:rsidRPr="008D4AA0">
        <w:rPr>
          <w:sz w:val="18"/>
          <w:szCs w:val="18"/>
        </w:rPr>
        <w:t>This</w:t>
      </w:r>
      <w:r>
        <w:rPr>
          <w:sz w:val="18"/>
          <w:szCs w:val="18"/>
        </w:rPr>
        <w:t xml:space="preserve"> </w:t>
      </w:r>
      <w:r w:rsidRPr="008D4AA0">
        <w:rPr>
          <w:sz w:val="18"/>
          <w:szCs w:val="18"/>
        </w:rPr>
        <w:t>course can earn college credit based on Articulation</w:t>
      </w:r>
    </w:p>
    <w:p w14:paraId="43211890" w14:textId="77777777" w:rsidR="008D4AA0" w:rsidRPr="008D4AA0" w:rsidRDefault="008D4AA0" w:rsidP="008D4AA0">
      <w:pPr>
        <w:spacing w:after="0" w:line="240" w:lineRule="auto"/>
        <w:rPr>
          <w:sz w:val="18"/>
          <w:szCs w:val="18"/>
        </w:rPr>
      </w:pPr>
      <w:r w:rsidRPr="008D4AA0">
        <w:rPr>
          <w:sz w:val="18"/>
          <w:szCs w:val="18"/>
        </w:rPr>
        <w:t>agreements, which are subject to change</w:t>
      </w:r>
    </w:p>
    <w:p w14:paraId="70AA82B3" w14:textId="53BA7806" w:rsidR="0066739C" w:rsidRDefault="0066739C" w:rsidP="0066739C">
      <w:pPr>
        <w:pStyle w:val="NoSpacing"/>
        <w:rPr>
          <w:sz w:val="18"/>
          <w:szCs w:val="18"/>
        </w:rPr>
      </w:pPr>
    </w:p>
    <w:p w14:paraId="2AFDEC96" w14:textId="77777777" w:rsidR="0066739C" w:rsidRPr="00CF758C" w:rsidRDefault="0066739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7840C Child Guidance</w:t>
      </w:r>
    </w:p>
    <w:p w14:paraId="6A6A0AEF" w14:textId="094BC318" w:rsidR="0066739C" w:rsidRPr="00CF758C" w:rsidRDefault="00CF758C" w:rsidP="0066739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Credit: 2</w:t>
      </w:r>
    </w:p>
    <w:p w14:paraId="05C7587D" w14:textId="3D06AADE" w:rsidR="0066739C" w:rsidRPr="00CF758C" w:rsidRDefault="0066739C" w:rsidP="00CF758C">
      <w:pPr>
        <w:pStyle w:val="NoSpacing"/>
        <w:rPr>
          <w:b/>
          <w:sz w:val="18"/>
          <w:szCs w:val="18"/>
        </w:rPr>
      </w:pPr>
      <w:r w:rsidRPr="00CF758C">
        <w:rPr>
          <w:b/>
          <w:sz w:val="18"/>
          <w:szCs w:val="18"/>
        </w:rPr>
        <w:t>Prerequisite</w:t>
      </w:r>
      <w:r w:rsidR="00CF758C" w:rsidRPr="00CF758C">
        <w:rPr>
          <w:b/>
          <w:sz w:val="18"/>
          <w:szCs w:val="18"/>
        </w:rPr>
        <w:t>: Human Growth &amp; Development; Student must complete an interest form for enrollment and attend a meeting with instructor.</w:t>
      </w:r>
    </w:p>
    <w:p w14:paraId="4B9A66A9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Learn what is related to the child’s growth and guidance</w:t>
      </w:r>
    </w:p>
    <w:p w14:paraId="7D615005" w14:textId="77777777" w:rsidR="0066739C" w:rsidRPr="0066739C" w:rsidRDefault="0066739C" w:rsidP="0066739C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>that assists them in developing positive relationships,</w:t>
      </w:r>
    </w:p>
    <w:p w14:paraId="3754783C" w14:textId="3A20724E" w:rsidR="008D4AA0" w:rsidRPr="008D4AA0" w:rsidRDefault="0066739C" w:rsidP="008D4AA0">
      <w:pPr>
        <w:pStyle w:val="NoSpacing"/>
        <w:rPr>
          <w:sz w:val="18"/>
          <w:szCs w:val="18"/>
        </w:rPr>
      </w:pPr>
      <w:r w:rsidRPr="0066739C">
        <w:rPr>
          <w:sz w:val="18"/>
          <w:szCs w:val="18"/>
        </w:rPr>
        <w:t xml:space="preserve">creating effective caregiver skills, </w:t>
      </w:r>
      <w:r w:rsidR="00652F26">
        <w:rPr>
          <w:sz w:val="18"/>
          <w:szCs w:val="18"/>
        </w:rPr>
        <w:t xml:space="preserve">and </w:t>
      </w:r>
      <w:r w:rsidRPr="0066739C">
        <w:rPr>
          <w:sz w:val="18"/>
          <w:szCs w:val="18"/>
        </w:rPr>
        <w:t>promoting the well-being</w:t>
      </w:r>
      <w:r w:rsidR="00652F26">
        <w:rPr>
          <w:sz w:val="18"/>
          <w:szCs w:val="18"/>
        </w:rPr>
        <w:t xml:space="preserve"> </w:t>
      </w:r>
      <w:r w:rsidRPr="0066739C">
        <w:rPr>
          <w:sz w:val="18"/>
          <w:szCs w:val="18"/>
        </w:rPr>
        <w:t>and the healthy development of children. Units that will be</w:t>
      </w:r>
      <w:r w:rsidR="00652F26">
        <w:rPr>
          <w:sz w:val="18"/>
          <w:szCs w:val="18"/>
        </w:rPr>
        <w:t xml:space="preserve"> </w:t>
      </w:r>
      <w:r w:rsidRPr="0066739C">
        <w:rPr>
          <w:sz w:val="18"/>
          <w:szCs w:val="18"/>
        </w:rPr>
        <w:t>covered are: professionalism, child care management;</w:t>
      </w:r>
      <w:r w:rsidR="00652F26">
        <w:rPr>
          <w:sz w:val="18"/>
          <w:szCs w:val="18"/>
        </w:rPr>
        <w:t xml:space="preserve"> </w:t>
      </w:r>
      <w:r w:rsidRPr="0066739C">
        <w:rPr>
          <w:sz w:val="18"/>
          <w:szCs w:val="18"/>
        </w:rPr>
        <w:t>safety, nutrition, health &amp; wellness; child growth &amp;</w:t>
      </w:r>
      <w:r w:rsidR="00652F26">
        <w:rPr>
          <w:sz w:val="18"/>
          <w:szCs w:val="18"/>
        </w:rPr>
        <w:t xml:space="preserve"> development; guidance</w:t>
      </w:r>
      <w:r w:rsidRPr="0066739C">
        <w:rPr>
          <w:sz w:val="18"/>
          <w:szCs w:val="18"/>
        </w:rPr>
        <w:t xml:space="preserve"> career and success at work. </w:t>
      </w:r>
      <w:r w:rsidR="00CF758C">
        <w:rPr>
          <w:sz w:val="18"/>
          <w:szCs w:val="18"/>
        </w:rPr>
        <w:t xml:space="preserve">Each student will work as a Teacher Assistant in various areas and levels to explore </w:t>
      </w:r>
      <w:r w:rsidR="00652F26">
        <w:rPr>
          <w:sz w:val="18"/>
          <w:szCs w:val="18"/>
        </w:rPr>
        <w:t>different</w:t>
      </w:r>
      <w:r w:rsidR="00CF758C">
        <w:rPr>
          <w:sz w:val="18"/>
          <w:szCs w:val="18"/>
        </w:rPr>
        <w:t xml:space="preserve"> career options.  Teacher Assistant evaluation will count as 30% of the student’s grade.  Hours spent as Teacher Assistant may apply toward completion of Child Development Associate certification.  Transportation to and from Preschool is provided by the district.  </w:t>
      </w:r>
      <w:r w:rsidR="008D4AA0" w:rsidRPr="008D4AA0">
        <w:rPr>
          <w:sz w:val="18"/>
          <w:szCs w:val="18"/>
        </w:rPr>
        <w:t>This</w:t>
      </w:r>
      <w:r w:rsidR="008D4AA0">
        <w:rPr>
          <w:sz w:val="18"/>
          <w:szCs w:val="18"/>
        </w:rPr>
        <w:t xml:space="preserve"> </w:t>
      </w:r>
      <w:r w:rsidR="008D4AA0" w:rsidRPr="008D4AA0">
        <w:rPr>
          <w:sz w:val="18"/>
          <w:szCs w:val="18"/>
        </w:rPr>
        <w:t>course can earn college credit based on Articulation</w:t>
      </w:r>
      <w:r w:rsidR="008D4AA0">
        <w:rPr>
          <w:sz w:val="18"/>
          <w:szCs w:val="18"/>
        </w:rPr>
        <w:t xml:space="preserve"> </w:t>
      </w:r>
      <w:r w:rsidR="008D4AA0" w:rsidRPr="008D4AA0">
        <w:rPr>
          <w:sz w:val="18"/>
          <w:szCs w:val="18"/>
        </w:rPr>
        <w:t>agreements, which are subject to change</w:t>
      </w:r>
    </w:p>
    <w:p w14:paraId="5BA705F6" w14:textId="3169A8DC" w:rsidR="0066739C" w:rsidRPr="0066739C" w:rsidRDefault="0066739C" w:rsidP="0066739C">
      <w:pPr>
        <w:pStyle w:val="NoSpacing"/>
        <w:rPr>
          <w:sz w:val="18"/>
          <w:szCs w:val="18"/>
        </w:rPr>
      </w:pPr>
    </w:p>
    <w:sectPr w:rsidR="0066739C" w:rsidRPr="0066739C" w:rsidSect="00456EE7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B4"/>
    <w:rsid w:val="000352EB"/>
    <w:rsid w:val="000D0DFC"/>
    <w:rsid w:val="000F1D5D"/>
    <w:rsid w:val="00104743"/>
    <w:rsid w:val="001C7EB4"/>
    <w:rsid w:val="001E20EC"/>
    <w:rsid w:val="002B4C8C"/>
    <w:rsid w:val="003D4411"/>
    <w:rsid w:val="003F6F83"/>
    <w:rsid w:val="00455EB5"/>
    <w:rsid w:val="00456EE7"/>
    <w:rsid w:val="00475B20"/>
    <w:rsid w:val="004C294A"/>
    <w:rsid w:val="005433B4"/>
    <w:rsid w:val="005F1B7F"/>
    <w:rsid w:val="00652F26"/>
    <w:rsid w:val="0066739C"/>
    <w:rsid w:val="006F513F"/>
    <w:rsid w:val="00727A2C"/>
    <w:rsid w:val="007D5426"/>
    <w:rsid w:val="008505FC"/>
    <w:rsid w:val="008D4AA0"/>
    <w:rsid w:val="00917D42"/>
    <w:rsid w:val="00926704"/>
    <w:rsid w:val="00936AF9"/>
    <w:rsid w:val="009934BD"/>
    <w:rsid w:val="00A479B5"/>
    <w:rsid w:val="00B306F7"/>
    <w:rsid w:val="00B9636F"/>
    <w:rsid w:val="00CF758C"/>
    <w:rsid w:val="00D65900"/>
    <w:rsid w:val="00DE46CC"/>
    <w:rsid w:val="00E628C1"/>
    <w:rsid w:val="00E75B3F"/>
    <w:rsid w:val="00E77BC2"/>
    <w:rsid w:val="00EB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EDC9"/>
  <w15:chartTrackingRefBased/>
  <w15:docId w15:val="{5EDB9859-24D2-4685-8A57-D3ED3F9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4AA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33B4"/>
    <w:pPr>
      <w:spacing w:after="0" w:line="240" w:lineRule="auto"/>
    </w:pPr>
  </w:style>
  <w:style w:type="paragraph" w:customStyle="1" w:styleId="Default">
    <w:name w:val="Default"/>
    <w:rsid w:val="00917D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 Independent School District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 Kulka</dc:creator>
  <cp:keywords/>
  <dc:description/>
  <cp:lastModifiedBy>Kathryn M Kulka</cp:lastModifiedBy>
  <cp:revision>3</cp:revision>
  <dcterms:created xsi:type="dcterms:W3CDTF">2018-02-09T17:00:00Z</dcterms:created>
  <dcterms:modified xsi:type="dcterms:W3CDTF">2018-02-09T17:04:00Z</dcterms:modified>
</cp:coreProperties>
</file>