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A84FE" w14:textId="77777777" w:rsidR="00053C88" w:rsidRDefault="00053C88" w:rsidP="006F513F">
      <w:pPr>
        <w:pStyle w:val="NoSpacing"/>
        <w:rPr>
          <w:b/>
          <w:sz w:val="18"/>
          <w:szCs w:val="18"/>
        </w:rPr>
      </w:pPr>
      <w:r w:rsidRPr="00053C88">
        <w:rPr>
          <w:b/>
          <w:sz w:val="18"/>
          <w:szCs w:val="18"/>
        </w:rPr>
        <w:t xml:space="preserve">8410 Energy and Power of Transportation Systems </w:t>
      </w:r>
    </w:p>
    <w:p w14:paraId="2355F574" w14:textId="77777777" w:rsidR="00053C88" w:rsidRDefault="00053C88" w:rsidP="006F513F">
      <w:pPr>
        <w:pStyle w:val="NoSpacing"/>
        <w:rPr>
          <w:b/>
          <w:sz w:val="18"/>
          <w:szCs w:val="18"/>
        </w:rPr>
      </w:pPr>
      <w:r w:rsidRPr="00053C88">
        <w:rPr>
          <w:b/>
          <w:sz w:val="18"/>
          <w:szCs w:val="18"/>
        </w:rPr>
        <w:t xml:space="preserve">Credit: 1 </w:t>
      </w:r>
    </w:p>
    <w:p w14:paraId="70E6BF82" w14:textId="77777777" w:rsidR="00053C88" w:rsidRDefault="00053C88" w:rsidP="006F513F">
      <w:pPr>
        <w:pStyle w:val="NoSpacing"/>
        <w:rPr>
          <w:b/>
          <w:sz w:val="18"/>
          <w:szCs w:val="18"/>
        </w:rPr>
      </w:pPr>
      <w:r w:rsidRPr="00053C88">
        <w:rPr>
          <w:b/>
          <w:sz w:val="18"/>
          <w:szCs w:val="18"/>
        </w:rPr>
        <w:t xml:space="preserve">Prerequisite: None </w:t>
      </w:r>
    </w:p>
    <w:p w14:paraId="5E416108" w14:textId="33B63A49" w:rsidR="00936AF9" w:rsidRPr="00053C88" w:rsidRDefault="00053C88" w:rsidP="006F513F">
      <w:pPr>
        <w:pStyle w:val="NoSpacing"/>
        <w:rPr>
          <w:sz w:val="18"/>
          <w:szCs w:val="18"/>
        </w:rPr>
      </w:pPr>
      <w:r w:rsidRPr="00053C88">
        <w:rPr>
          <w:sz w:val="18"/>
          <w:szCs w:val="18"/>
        </w:rPr>
        <w:t>Are you interested in exploring a career in the high-paying automotive industry? If so, begin your journey with this course that is taught by an ASE Certified Instructor. The course provides a basic understanding of safety, automotive careers, automotive systems and the Automotive Service Excellence (ASE) technician’s certification process.</w:t>
      </w:r>
    </w:p>
    <w:p w14:paraId="6D4A1646" w14:textId="313AA964" w:rsidR="00456EE7" w:rsidRPr="00456EE7" w:rsidRDefault="00456EE7" w:rsidP="006F513F">
      <w:pPr>
        <w:pStyle w:val="NoSpacing"/>
        <w:rPr>
          <w:sz w:val="18"/>
          <w:szCs w:val="18"/>
        </w:rPr>
      </w:pPr>
    </w:p>
    <w:p w14:paraId="00862FF2" w14:textId="77777777" w:rsidR="00053C88" w:rsidRPr="00053C88" w:rsidRDefault="00053C88" w:rsidP="006F513F">
      <w:pPr>
        <w:pStyle w:val="NoSpacing"/>
        <w:rPr>
          <w:b/>
          <w:sz w:val="18"/>
          <w:szCs w:val="18"/>
        </w:rPr>
      </w:pPr>
      <w:r w:rsidRPr="00053C88">
        <w:rPr>
          <w:b/>
          <w:sz w:val="18"/>
          <w:szCs w:val="18"/>
        </w:rPr>
        <w:t xml:space="preserve">8420 Automotive Technology I: Maintenance &amp; Light Repair </w:t>
      </w:r>
    </w:p>
    <w:p w14:paraId="4C7DA5EA" w14:textId="77777777" w:rsidR="00053C88" w:rsidRPr="00053C88" w:rsidRDefault="00053C88" w:rsidP="006F513F">
      <w:pPr>
        <w:pStyle w:val="NoSpacing"/>
        <w:rPr>
          <w:b/>
          <w:sz w:val="18"/>
          <w:szCs w:val="18"/>
        </w:rPr>
      </w:pPr>
      <w:r w:rsidRPr="00053C88">
        <w:rPr>
          <w:b/>
          <w:sz w:val="18"/>
          <w:szCs w:val="18"/>
        </w:rPr>
        <w:t xml:space="preserve">Credit: 2 </w:t>
      </w:r>
    </w:p>
    <w:p w14:paraId="0441CB96" w14:textId="77777777" w:rsidR="00053C88" w:rsidRPr="00053C88" w:rsidRDefault="00053C88" w:rsidP="006F513F">
      <w:pPr>
        <w:pStyle w:val="NoSpacing"/>
        <w:rPr>
          <w:b/>
          <w:sz w:val="18"/>
          <w:szCs w:val="18"/>
        </w:rPr>
      </w:pPr>
      <w:r w:rsidRPr="00053C88">
        <w:rPr>
          <w:b/>
          <w:sz w:val="18"/>
          <w:szCs w:val="18"/>
        </w:rPr>
        <w:t xml:space="preserve">Prerequisite: Energy and Power of Transportation Systems; Student must complete an interest form for enrollment and attend information meeting with instructor. </w:t>
      </w:r>
    </w:p>
    <w:p w14:paraId="4DF7A32B" w14:textId="0B52D854" w:rsidR="005F1B7F" w:rsidRDefault="00053C88" w:rsidP="006F513F">
      <w:pPr>
        <w:pStyle w:val="NoSpacing"/>
        <w:rPr>
          <w:sz w:val="18"/>
          <w:szCs w:val="18"/>
        </w:rPr>
      </w:pPr>
      <w:r w:rsidRPr="00053C88">
        <w:rPr>
          <w:sz w:val="18"/>
          <w:szCs w:val="18"/>
        </w:rPr>
        <w:t>This is the second course in the sequence and allows students the opportunity to practice safety, theory, diagnosis and repair in the areas of brakes, steering and suspension, electrical, and engine performance. The course is one step in preparing students for college and automotive manufacturer’s training and automotive industry certification that is taught by an ASE certified instructor. Job shadowing may be included. Be prepared to and possibly participate in the Automotive Service Excellence certification exam in Brakes, Suspension and Steering, Electrical/Electronic Systems and Engine Performance. If the student is involved in a job shadowing experience, transportation to and from the training site is the responsibility of the student. Course taught at LCHS only, but available to students at all LCISD high schools. Enrollment is limited. Transportation provided to and from class.</w:t>
      </w:r>
    </w:p>
    <w:p w14:paraId="1D4876B8" w14:textId="64F38034" w:rsidR="00053C88" w:rsidRDefault="00053C88" w:rsidP="006F513F">
      <w:pPr>
        <w:pStyle w:val="NoSpacing"/>
        <w:rPr>
          <w:sz w:val="18"/>
          <w:szCs w:val="18"/>
        </w:rPr>
      </w:pPr>
    </w:p>
    <w:p w14:paraId="6E3F702A" w14:textId="77777777" w:rsidR="00053C88" w:rsidRPr="00053C88" w:rsidRDefault="00053C88" w:rsidP="006F513F">
      <w:pPr>
        <w:pStyle w:val="NoSpacing"/>
        <w:rPr>
          <w:b/>
          <w:sz w:val="18"/>
          <w:szCs w:val="18"/>
        </w:rPr>
      </w:pPr>
      <w:r w:rsidRPr="00053C88">
        <w:rPr>
          <w:b/>
          <w:sz w:val="18"/>
          <w:szCs w:val="18"/>
        </w:rPr>
        <w:t xml:space="preserve">8430C Automotive Technology II: Automotive Service Credit: 2 </w:t>
      </w:r>
    </w:p>
    <w:p w14:paraId="427FBE19" w14:textId="77777777" w:rsidR="00053C88" w:rsidRPr="00053C88" w:rsidRDefault="00053C88" w:rsidP="006F513F">
      <w:pPr>
        <w:pStyle w:val="NoSpacing"/>
        <w:rPr>
          <w:b/>
          <w:sz w:val="18"/>
          <w:szCs w:val="18"/>
        </w:rPr>
      </w:pPr>
      <w:r w:rsidRPr="00053C88">
        <w:rPr>
          <w:b/>
          <w:sz w:val="18"/>
          <w:szCs w:val="18"/>
        </w:rPr>
        <w:t xml:space="preserve">Prerequisite: Automotive Technology I: Maintenance &amp; Light Repair; Information Sheet must be completed and an information meeting held with instructor. </w:t>
      </w:r>
    </w:p>
    <w:p w14:paraId="6C8A49D1" w14:textId="12BEF312" w:rsidR="00053C88" w:rsidRDefault="00053C88" w:rsidP="006F513F">
      <w:pPr>
        <w:pStyle w:val="NoSpacing"/>
        <w:rPr>
          <w:sz w:val="18"/>
          <w:szCs w:val="18"/>
        </w:rPr>
      </w:pPr>
      <w:r w:rsidRPr="00053C88">
        <w:rPr>
          <w:sz w:val="18"/>
          <w:szCs w:val="18"/>
        </w:rPr>
        <w:t xml:space="preserve">This course is designed for students who are planning a career in the automotive industry. This course allows students the opportunities to practice advanced theory, diagnosis and repair in the areas of brakes, steering and suspension, electrical, and engine performance. Students will solve automotive problems and prepare for postsecondary training and/or automotive industry certification and is taught by an ASE certified instructor. </w:t>
      </w:r>
      <w:r w:rsidRPr="00053C88">
        <w:rPr>
          <w:sz w:val="18"/>
          <w:szCs w:val="18"/>
        </w:rPr>
        <w:t>Students will be prepared to and possibly participate in the Automotive Service Excellence-ASE certification exam in Brakes, Suspension and Steering, Electrical/Electronic Systems and Engine Performance. If the student is involved in a job shadowing experience, transportation to and from the training site is the responsibility of the student. Course taught at LCHS only, but available to students at all LCISD high schools. Transportation provided. Enrollment is limited. This course can earn college credit based on Articulation agreements, which are subject to change.</w:t>
      </w:r>
    </w:p>
    <w:p w14:paraId="2BD8CC3F" w14:textId="3FAD7C79" w:rsidR="00053C88" w:rsidRDefault="00053C88" w:rsidP="006F513F">
      <w:pPr>
        <w:pStyle w:val="NoSpacing"/>
        <w:rPr>
          <w:sz w:val="18"/>
          <w:szCs w:val="18"/>
        </w:rPr>
      </w:pPr>
    </w:p>
    <w:p w14:paraId="2F81A816" w14:textId="77777777" w:rsidR="00053C88" w:rsidRPr="00053C88" w:rsidRDefault="00053C88" w:rsidP="006F513F">
      <w:pPr>
        <w:pStyle w:val="NoSpacing"/>
        <w:rPr>
          <w:b/>
          <w:sz w:val="18"/>
          <w:szCs w:val="18"/>
        </w:rPr>
      </w:pPr>
      <w:r w:rsidRPr="00053C88">
        <w:rPr>
          <w:b/>
          <w:sz w:val="18"/>
          <w:szCs w:val="18"/>
        </w:rPr>
        <w:t xml:space="preserve">8440C Practicum in Transportation Systems </w:t>
      </w:r>
    </w:p>
    <w:p w14:paraId="32ECFB18" w14:textId="77777777" w:rsidR="00053C88" w:rsidRPr="00053C88" w:rsidRDefault="00053C88" w:rsidP="006F513F">
      <w:pPr>
        <w:pStyle w:val="NoSpacing"/>
        <w:rPr>
          <w:b/>
          <w:sz w:val="18"/>
          <w:szCs w:val="18"/>
        </w:rPr>
      </w:pPr>
      <w:r w:rsidRPr="00053C88">
        <w:rPr>
          <w:b/>
          <w:sz w:val="18"/>
          <w:szCs w:val="18"/>
        </w:rPr>
        <w:t xml:space="preserve">Credit: 2 Prerequisite: Automotive Technology I: Maintenance &amp; Light Repair; or Automotive Technology II: Automotive Services; AYES process completed and approved. Student must complete an interest form for enrollment and attend an information meeting with instructor. </w:t>
      </w:r>
    </w:p>
    <w:p w14:paraId="0B8FEF13" w14:textId="34C39D34" w:rsidR="00053C88" w:rsidRDefault="00053C88" w:rsidP="006F513F">
      <w:pPr>
        <w:pStyle w:val="NoSpacing"/>
        <w:rPr>
          <w:sz w:val="18"/>
          <w:szCs w:val="18"/>
        </w:rPr>
      </w:pPr>
      <w:r w:rsidRPr="00053C88">
        <w:rPr>
          <w:sz w:val="18"/>
          <w:szCs w:val="18"/>
        </w:rPr>
        <w:t xml:space="preserve">Students in this course will participate in a teacher-approved, previously determined AYES training station for continuation in this course, must be a minimum age of 16, and hold a valid work documentation to enroll in this paid practicum experience. Transportation to and from the AYES/job training site is the responsibility of the student. Advanced, selected students, who are seeking a career in the automotive industry, will have the opportunity to practice advanced diagnosis and repair in the areas of brakes, steering and suspension, electrical, and engine performance in this class taught by an ASE certified instructor. Select students will be able to participate in onthe-job training allowing them to work with a mentor in an 61 automotive dealership. Students will be prepared to and expected to complete an Automotive Service Excellence – ASE certification exam. Course taught at LCHS only, but available to students at all LCISD high schools. Transportation provided. Training station evaluation will count as 30% of the student’s grade. This course can earn college credit based on Articulation agreements, which are subject to change. </w:t>
      </w:r>
    </w:p>
    <w:p w14:paraId="4F729DD8" w14:textId="7B1E4C05" w:rsidR="00053C88" w:rsidRDefault="00053C88" w:rsidP="006F513F">
      <w:pPr>
        <w:pStyle w:val="NoSpacing"/>
        <w:rPr>
          <w:sz w:val="18"/>
          <w:szCs w:val="18"/>
        </w:rPr>
      </w:pPr>
    </w:p>
    <w:p w14:paraId="545752E0" w14:textId="35134D58" w:rsidR="00053C88" w:rsidRDefault="00053C88" w:rsidP="006F513F">
      <w:pPr>
        <w:pStyle w:val="NoSpacing"/>
        <w:rPr>
          <w:sz w:val="18"/>
          <w:szCs w:val="18"/>
        </w:rPr>
      </w:pPr>
    </w:p>
    <w:p w14:paraId="408AE702" w14:textId="2BCD20DA" w:rsidR="00053C88" w:rsidRDefault="00053C88" w:rsidP="006F513F">
      <w:pPr>
        <w:pStyle w:val="NoSpacing"/>
        <w:rPr>
          <w:sz w:val="18"/>
          <w:szCs w:val="18"/>
        </w:rPr>
      </w:pPr>
    </w:p>
    <w:p w14:paraId="77721EF6" w14:textId="701AC66A" w:rsidR="00053C88" w:rsidRDefault="00053C88" w:rsidP="006F513F">
      <w:pPr>
        <w:pStyle w:val="NoSpacing"/>
        <w:rPr>
          <w:sz w:val="18"/>
          <w:szCs w:val="18"/>
        </w:rPr>
      </w:pPr>
    </w:p>
    <w:p w14:paraId="4E3AC4DF" w14:textId="3F9F7C4C" w:rsidR="00053C88" w:rsidRDefault="00053C88" w:rsidP="006F513F">
      <w:pPr>
        <w:pStyle w:val="NoSpacing"/>
        <w:rPr>
          <w:sz w:val="18"/>
          <w:szCs w:val="18"/>
        </w:rPr>
      </w:pPr>
    </w:p>
    <w:p w14:paraId="64704EEB" w14:textId="43906902" w:rsidR="00053C88" w:rsidRDefault="00053C88" w:rsidP="006F513F">
      <w:pPr>
        <w:pStyle w:val="NoSpacing"/>
        <w:rPr>
          <w:sz w:val="18"/>
          <w:szCs w:val="18"/>
        </w:rPr>
      </w:pPr>
    </w:p>
    <w:p w14:paraId="16195130" w14:textId="644C61A5" w:rsidR="00053C88" w:rsidRDefault="00053C88" w:rsidP="006F513F">
      <w:pPr>
        <w:pStyle w:val="NoSpacing"/>
        <w:rPr>
          <w:sz w:val="18"/>
          <w:szCs w:val="18"/>
        </w:rPr>
      </w:pPr>
    </w:p>
    <w:p w14:paraId="614AF485" w14:textId="13937CA5" w:rsidR="00053C88" w:rsidRDefault="00053C88" w:rsidP="006F513F">
      <w:pPr>
        <w:pStyle w:val="NoSpacing"/>
        <w:rPr>
          <w:sz w:val="18"/>
          <w:szCs w:val="18"/>
        </w:rPr>
      </w:pPr>
    </w:p>
    <w:p w14:paraId="1C216FC1" w14:textId="77777777" w:rsidR="00053C88" w:rsidRDefault="00053C88" w:rsidP="006F513F">
      <w:pPr>
        <w:pStyle w:val="NoSpacing"/>
        <w:rPr>
          <w:sz w:val="18"/>
          <w:szCs w:val="18"/>
        </w:rPr>
      </w:pPr>
    </w:p>
    <w:p w14:paraId="186D50DB" w14:textId="5F4DD8E2" w:rsidR="00053C88" w:rsidRPr="00053C88" w:rsidRDefault="00053C88" w:rsidP="006F513F">
      <w:pPr>
        <w:pStyle w:val="NoSpacing"/>
        <w:rPr>
          <w:b/>
          <w:sz w:val="18"/>
          <w:szCs w:val="18"/>
        </w:rPr>
      </w:pPr>
      <w:bookmarkStart w:id="0" w:name="_GoBack"/>
      <w:bookmarkEnd w:id="0"/>
      <w:r w:rsidRPr="00053C88">
        <w:rPr>
          <w:b/>
          <w:sz w:val="18"/>
          <w:szCs w:val="18"/>
        </w:rPr>
        <w:t xml:space="preserve">8440CE Practicum in Transportation Systems - Extended Credit: 3 Automotive Technology I: Maintenance &amp; Light Repair; or Automotive Technology II: Automotive Services AYES process completed and approved. Student must complete an interest form for enrollment and attend an information meeting with instructor. </w:t>
      </w:r>
    </w:p>
    <w:p w14:paraId="7D8CF1EA" w14:textId="4869A860" w:rsidR="00053C88" w:rsidRDefault="00053C88" w:rsidP="006F513F">
      <w:pPr>
        <w:pStyle w:val="NoSpacing"/>
        <w:rPr>
          <w:sz w:val="18"/>
          <w:szCs w:val="18"/>
        </w:rPr>
      </w:pPr>
      <w:r w:rsidRPr="00053C88">
        <w:rPr>
          <w:sz w:val="18"/>
          <w:szCs w:val="18"/>
        </w:rPr>
        <w:t>Students in this course will participate in a teacher-approved, previously determined AYES training station working a minimum of 15 hours for continuation in this course, must be a minimum age of 16, and hold a valid work documentation to enroll in this paid practicum experience. Transportation to and from the AYES/job training site is the responsibility of the student. Advanced, selected students, who are seeking a career in the automotive industry, will have the opportunity to practice advanced diagnosis and repair in the areas of brakes, steering and suspension, electrical, and engine performance in this class taught by an ASE certified instructor. Select students will be able to participate in onthe-job training allowing them to work with a mentor in an automotive dealership. Students will be prepared to and expected to complete an Automotive Service Excellence – ASE certification exam. Course taught at LCHS only, but available to students at all LCISD high schools. Transportation provided. Training station evaluation will count as 30% of the student’s grade. This course can earn college credit based on Articulation agreements, which are subject to change.</w:t>
      </w:r>
    </w:p>
    <w:p w14:paraId="5997A2C7" w14:textId="48A57883" w:rsidR="00053C88" w:rsidRDefault="00053C88" w:rsidP="006F513F">
      <w:pPr>
        <w:pStyle w:val="NoSpacing"/>
        <w:rPr>
          <w:sz w:val="18"/>
          <w:szCs w:val="18"/>
        </w:rPr>
      </w:pPr>
    </w:p>
    <w:p w14:paraId="0F0D1EBF" w14:textId="77777777" w:rsidR="00053C88" w:rsidRDefault="00053C88" w:rsidP="006F513F">
      <w:pPr>
        <w:pStyle w:val="NoSpacing"/>
        <w:rPr>
          <w:sz w:val="18"/>
          <w:szCs w:val="18"/>
        </w:rPr>
      </w:pPr>
    </w:p>
    <w:sectPr w:rsidR="00053C88" w:rsidSect="00456EE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352EB"/>
    <w:rsid w:val="00053C88"/>
    <w:rsid w:val="000F1D5D"/>
    <w:rsid w:val="001E20EC"/>
    <w:rsid w:val="002B4C8C"/>
    <w:rsid w:val="003D4411"/>
    <w:rsid w:val="00456EE7"/>
    <w:rsid w:val="004C294A"/>
    <w:rsid w:val="00506044"/>
    <w:rsid w:val="005433B4"/>
    <w:rsid w:val="005F1B7F"/>
    <w:rsid w:val="006F513F"/>
    <w:rsid w:val="00727A2C"/>
    <w:rsid w:val="007D5426"/>
    <w:rsid w:val="00936AF9"/>
    <w:rsid w:val="00A0248B"/>
    <w:rsid w:val="00B9636F"/>
    <w:rsid w:val="00E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3</cp:revision>
  <dcterms:created xsi:type="dcterms:W3CDTF">2018-02-09T16:37:00Z</dcterms:created>
  <dcterms:modified xsi:type="dcterms:W3CDTF">2018-02-09T16:43:00Z</dcterms:modified>
</cp:coreProperties>
</file>