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CAC06" w14:textId="77777777" w:rsidR="00456EE7" w:rsidRPr="005F1B7F" w:rsidRDefault="002B4C8C" w:rsidP="006F513F">
      <w:pPr>
        <w:pStyle w:val="NoSpacing"/>
        <w:rPr>
          <w:b/>
          <w:sz w:val="18"/>
          <w:szCs w:val="18"/>
        </w:rPr>
      </w:pPr>
      <w:r w:rsidRPr="005F1B7F">
        <w:rPr>
          <w:b/>
          <w:sz w:val="18"/>
          <w:szCs w:val="18"/>
        </w:rPr>
        <w:t xml:space="preserve">7105 Principles of Agriculture, Food &amp; Natural Resources </w:t>
      </w:r>
    </w:p>
    <w:p w14:paraId="639E11D9" w14:textId="77777777" w:rsidR="00456EE7" w:rsidRPr="005F1B7F" w:rsidRDefault="002B4C8C" w:rsidP="006F513F">
      <w:pPr>
        <w:pStyle w:val="NoSpacing"/>
        <w:rPr>
          <w:b/>
          <w:sz w:val="18"/>
          <w:szCs w:val="18"/>
        </w:rPr>
      </w:pPr>
      <w:r w:rsidRPr="005F1B7F">
        <w:rPr>
          <w:b/>
          <w:sz w:val="18"/>
          <w:szCs w:val="18"/>
        </w:rPr>
        <w:t xml:space="preserve">Credit: 1 </w:t>
      </w:r>
    </w:p>
    <w:p w14:paraId="511581F2" w14:textId="77777777" w:rsidR="00456EE7" w:rsidRPr="005F1B7F" w:rsidRDefault="002B4C8C" w:rsidP="006F513F">
      <w:pPr>
        <w:pStyle w:val="NoSpacing"/>
        <w:rPr>
          <w:b/>
          <w:sz w:val="18"/>
          <w:szCs w:val="18"/>
        </w:rPr>
      </w:pPr>
      <w:r w:rsidRPr="005F1B7F">
        <w:rPr>
          <w:b/>
          <w:sz w:val="18"/>
          <w:szCs w:val="18"/>
        </w:rPr>
        <w:t xml:space="preserve">Prerequisite: None </w:t>
      </w:r>
    </w:p>
    <w:p w14:paraId="5E416108" w14:textId="21F7C778" w:rsidR="00936AF9" w:rsidRPr="00456EE7" w:rsidRDefault="002B4C8C" w:rsidP="006F513F">
      <w:pPr>
        <w:pStyle w:val="NoSpacing"/>
        <w:rPr>
          <w:sz w:val="18"/>
          <w:szCs w:val="18"/>
        </w:rPr>
      </w:pPr>
      <w:r w:rsidRPr="00456EE7">
        <w:rPr>
          <w:sz w:val="18"/>
          <w:szCs w:val="18"/>
        </w:rPr>
        <w:t>Agriculture is not just “cows, sows and plows”. Discover how plant and animal science are a vital part of our lives. Research which laws, regulations, and policies are in place to bring food safely from the field to your table. Learn leadership, record-keeping skills and have the opportunity to raise an animal as a</w:t>
      </w:r>
      <w:r w:rsidR="00506044">
        <w:rPr>
          <w:sz w:val="18"/>
          <w:szCs w:val="18"/>
        </w:rPr>
        <w:t>n</w:t>
      </w:r>
      <w:r w:rsidRPr="00456EE7">
        <w:rPr>
          <w:sz w:val="18"/>
          <w:szCs w:val="18"/>
        </w:rPr>
        <w:t xml:space="preserve"> FFA member.</w:t>
      </w:r>
    </w:p>
    <w:p w14:paraId="6D4A1646" w14:textId="313AA964" w:rsidR="00456EE7" w:rsidRPr="00456EE7" w:rsidRDefault="00456EE7" w:rsidP="006F513F">
      <w:pPr>
        <w:pStyle w:val="NoSpacing"/>
        <w:rPr>
          <w:sz w:val="18"/>
          <w:szCs w:val="18"/>
        </w:rPr>
      </w:pPr>
    </w:p>
    <w:p w14:paraId="1190B737" w14:textId="77777777" w:rsidR="00456EE7" w:rsidRPr="005F1B7F" w:rsidRDefault="00456EE7" w:rsidP="006F513F">
      <w:pPr>
        <w:pStyle w:val="NoSpacing"/>
        <w:rPr>
          <w:b/>
          <w:sz w:val="18"/>
          <w:szCs w:val="18"/>
        </w:rPr>
      </w:pPr>
      <w:r w:rsidRPr="005F1B7F">
        <w:rPr>
          <w:b/>
          <w:sz w:val="18"/>
          <w:szCs w:val="18"/>
        </w:rPr>
        <w:t xml:space="preserve">7120 Small Animal Management </w:t>
      </w:r>
    </w:p>
    <w:p w14:paraId="3B8D6FE5" w14:textId="77777777" w:rsidR="00456EE7" w:rsidRPr="005F1B7F" w:rsidRDefault="00456EE7" w:rsidP="006F513F">
      <w:pPr>
        <w:pStyle w:val="NoSpacing"/>
        <w:rPr>
          <w:b/>
          <w:sz w:val="18"/>
          <w:szCs w:val="18"/>
        </w:rPr>
      </w:pPr>
      <w:r w:rsidRPr="005F1B7F">
        <w:rPr>
          <w:b/>
          <w:sz w:val="18"/>
          <w:szCs w:val="18"/>
        </w:rPr>
        <w:t xml:space="preserve">Credit: .5 </w:t>
      </w:r>
    </w:p>
    <w:p w14:paraId="7AB13DA4" w14:textId="6F15A090" w:rsidR="00456EE7" w:rsidRPr="005F1B7F" w:rsidRDefault="00456EE7" w:rsidP="006F513F">
      <w:pPr>
        <w:pStyle w:val="NoSpacing"/>
        <w:rPr>
          <w:b/>
          <w:sz w:val="18"/>
          <w:szCs w:val="18"/>
        </w:rPr>
      </w:pPr>
      <w:r w:rsidRPr="005F1B7F">
        <w:rPr>
          <w:b/>
          <w:sz w:val="18"/>
          <w:szCs w:val="18"/>
        </w:rPr>
        <w:t>Prerequisite: Principles of Agriculture</w:t>
      </w:r>
    </w:p>
    <w:p w14:paraId="32811DDF" w14:textId="74A2ACFC" w:rsidR="00456EE7" w:rsidRPr="00456EE7" w:rsidRDefault="00456EE7" w:rsidP="006F513F">
      <w:pPr>
        <w:pStyle w:val="NoSpacing"/>
        <w:rPr>
          <w:sz w:val="18"/>
          <w:szCs w:val="18"/>
        </w:rPr>
      </w:pPr>
      <w:r w:rsidRPr="00456EE7">
        <w:rPr>
          <w:sz w:val="18"/>
          <w:szCs w:val="18"/>
        </w:rPr>
        <w:t>Why does a dog pant? What makes a cat purr? Find the answers to these questions and much more. This course focuses on the anatomy, management and care of small animals; not just dogs and cats. Learn breeds or types of each species; discuss the habitats, nutritional requirements and health maintenance, including the prevention and control of diseases/parasites; as well as, use available laboratory equipment to perform procedures such as fecal test</w:t>
      </w:r>
      <w:r w:rsidR="00506044">
        <w:rPr>
          <w:sz w:val="18"/>
          <w:szCs w:val="18"/>
        </w:rPr>
        <w:t>ing</w:t>
      </w:r>
      <w:r w:rsidRPr="00456EE7">
        <w:rPr>
          <w:sz w:val="18"/>
          <w:szCs w:val="18"/>
        </w:rPr>
        <w:t>, blood testing, and basic grooming procedures.</w:t>
      </w:r>
    </w:p>
    <w:p w14:paraId="69BEE76C" w14:textId="06D823A3" w:rsidR="00456EE7" w:rsidRPr="00456EE7" w:rsidRDefault="00456EE7" w:rsidP="006F513F">
      <w:pPr>
        <w:pStyle w:val="NoSpacing"/>
        <w:rPr>
          <w:sz w:val="18"/>
          <w:szCs w:val="18"/>
        </w:rPr>
      </w:pPr>
    </w:p>
    <w:p w14:paraId="2CDBE421" w14:textId="5A8E8393" w:rsidR="00456EE7" w:rsidRPr="005F1B7F" w:rsidRDefault="00456EE7" w:rsidP="006F513F">
      <w:pPr>
        <w:pStyle w:val="NoSpacing"/>
        <w:rPr>
          <w:b/>
          <w:sz w:val="18"/>
          <w:szCs w:val="18"/>
        </w:rPr>
      </w:pPr>
      <w:r w:rsidRPr="005F1B7F">
        <w:rPr>
          <w:b/>
          <w:sz w:val="18"/>
          <w:szCs w:val="18"/>
        </w:rPr>
        <w:t>7121</w:t>
      </w:r>
      <w:r w:rsidR="00D208AE">
        <w:rPr>
          <w:b/>
          <w:sz w:val="18"/>
          <w:szCs w:val="18"/>
        </w:rPr>
        <w:t>C</w:t>
      </w:r>
      <w:r w:rsidRPr="005F1B7F">
        <w:rPr>
          <w:b/>
          <w:sz w:val="18"/>
          <w:szCs w:val="18"/>
        </w:rPr>
        <w:t xml:space="preserve"> Equine Science</w:t>
      </w:r>
    </w:p>
    <w:p w14:paraId="616FAD57" w14:textId="1E4FCB3A" w:rsidR="00456EE7" w:rsidRPr="005F1B7F" w:rsidRDefault="00456EE7" w:rsidP="006F513F">
      <w:pPr>
        <w:pStyle w:val="NoSpacing"/>
        <w:rPr>
          <w:b/>
          <w:sz w:val="18"/>
          <w:szCs w:val="18"/>
        </w:rPr>
      </w:pPr>
      <w:r w:rsidRPr="005F1B7F">
        <w:rPr>
          <w:b/>
          <w:sz w:val="18"/>
          <w:szCs w:val="18"/>
        </w:rPr>
        <w:t>Credit:  .5</w:t>
      </w:r>
    </w:p>
    <w:p w14:paraId="76343AB2" w14:textId="6C374F84" w:rsidR="00456EE7" w:rsidRPr="005F1B7F" w:rsidRDefault="00456EE7" w:rsidP="006F513F">
      <w:pPr>
        <w:pStyle w:val="NoSpacing"/>
        <w:rPr>
          <w:b/>
          <w:sz w:val="18"/>
          <w:szCs w:val="18"/>
        </w:rPr>
      </w:pPr>
      <w:r w:rsidRPr="005F1B7F">
        <w:rPr>
          <w:b/>
          <w:sz w:val="18"/>
          <w:szCs w:val="18"/>
        </w:rPr>
        <w:t>Prerequisite:  Principles of Agriculture</w:t>
      </w:r>
    </w:p>
    <w:p w14:paraId="74702815" w14:textId="421BBE78" w:rsidR="00456EE7" w:rsidRPr="00456EE7" w:rsidRDefault="00456EE7" w:rsidP="006F513F">
      <w:pPr>
        <w:pStyle w:val="NoSpacing"/>
        <w:rPr>
          <w:sz w:val="18"/>
          <w:szCs w:val="18"/>
        </w:rPr>
      </w:pPr>
      <w:r w:rsidRPr="00456EE7">
        <w:rPr>
          <w:sz w:val="18"/>
          <w:szCs w:val="18"/>
        </w:rPr>
        <w:t>This course is an introduction to the basics of horse care and management.  During the semester, students will develop an understanding of the equine industry including selection, health and management, as well as horse handling and breeding.  We will examine equine nutrition as it pertains to performance, as well as issues affecting the equine industry as a whole.</w:t>
      </w:r>
      <w:r w:rsidR="00D208AE">
        <w:rPr>
          <w:sz w:val="18"/>
          <w:szCs w:val="18"/>
        </w:rPr>
        <w:t xml:space="preserve">  </w:t>
      </w:r>
      <w:bookmarkStart w:id="0" w:name="_Hlk505879749"/>
      <w:r w:rsidR="00D208AE">
        <w:rPr>
          <w:sz w:val="18"/>
          <w:szCs w:val="18"/>
        </w:rPr>
        <w:t>This course can earn college credit based on Articulation agreements, which are subject to change.</w:t>
      </w:r>
      <w:bookmarkEnd w:id="0"/>
    </w:p>
    <w:p w14:paraId="16F4822C" w14:textId="548617B8" w:rsidR="00456EE7" w:rsidRPr="00456EE7" w:rsidRDefault="00456EE7" w:rsidP="006F513F">
      <w:pPr>
        <w:pStyle w:val="NoSpacing"/>
        <w:rPr>
          <w:sz w:val="18"/>
          <w:szCs w:val="18"/>
        </w:rPr>
      </w:pPr>
    </w:p>
    <w:p w14:paraId="1F5FF9B2" w14:textId="77777777" w:rsidR="00FC3416" w:rsidRDefault="00FC3416" w:rsidP="006F513F">
      <w:pPr>
        <w:pStyle w:val="NoSpacing"/>
        <w:rPr>
          <w:b/>
          <w:sz w:val="18"/>
          <w:szCs w:val="18"/>
        </w:rPr>
      </w:pPr>
    </w:p>
    <w:p w14:paraId="165F25C7" w14:textId="77777777" w:rsidR="00FC3416" w:rsidRDefault="00FC3416" w:rsidP="006F513F">
      <w:pPr>
        <w:pStyle w:val="NoSpacing"/>
        <w:rPr>
          <w:b/>
          <w:sz w:val="18"/>
          <w:szCs w:val="18"/>
        </w:rPr>
      </w:pPr>
    </w:p>
    <w:p w14:paraId="33B3117D" w14:textId="77777777" w:rsidR="00FC3416" w:rsidRDefault="00FC3416" w:rsidP="006F513F">
      <w:pPr>
        <w:pStyle w:val="NoSpacing"/>
        <w:rPr>
          <w:b/>
          <w:sz w:val="18"/>
          <w:szCs w:val="18"/>
        </w:rPr>
      </w:pPr>
    </w:p>
    <w:p w14:paraId="1F180B55" w14:textId="77777777" w:rsidR="00FC3416" w:rsidRDefault="00FC3416" w:rsidP="006F513F">
      <w:pPr>
        <w:pStyle w:val="NoSpacing"/>
        <w:rPr>
          <w:b/>
          <w:sz w:val="18"/>
          <w:szCs w:val="18"/>
        </w:rPr>
      </w:pPr>
    </w:p>
    <w:p w14:paraId="18CF898B" w14:textId="77777777" w:rsidR="00FC3416" w:rsidRDefault="00FC3416" w:rsidP="006F513F">
      <w:pPr>
        <w:pStyle w:val="NoSpacing"/>
        <w:rPr>
          <w:b/>
          <w:sz w:val="18"/>
          <w:szCs w:val="18"/>
        </w:rPr>
      </w:pPr>
    </w:p>
    <w:p w14:paraId="5D561D8A" w14:textId="77777777" w:rsidR="00FC3416" w:rsidRDefault="00FC3416" w:rsidP="006F513F">
      <w:pPr>
        <w:pStyle w:val="NoSpacing"/>
        <w:rPr>
          <w:b/>
          <w:sz w:val="18"/>
          <w:szCs w:val="18"/>
        </w:rPr>
      </w:pPr>
    </w:p>
    <w:p w14:paraId="6EFCF74D" w14:textId="77777777" w:rsidR="00FC3416" w:rsidRDefault="00FC3416" w:rsidP="006F513F">
      <w:pPr>
        <w:pStyle w:val="NoSpacing"/>
        <w:rPr>
          <w:b/>
          <w:sz w:val="18"/>
          <w:szCs w:val="18"/>
        </w:rPr>
      </w:pPr>
    </w:p>
    <w:p w14:paraId="4356906E" w14:textId="77777777" w:rsidR="00FC3416" w:rsidRDefault="00FC3416" w:rsidP="006F513F">
      <w:pPr>
        <w:pStyle w:val="NoSpacing"/>
        <w:rPr>
          <w:b/>
          <w:sz w:val="18"/>
          <w:szCs w:val="18"/>
        </w:rPr>
      </w:pPr>
    </w:p>
    <w:p w14:paraId="03C75D08" w14:textId="77777777" w:rsidR="00FC3416" w:rsidRDefault="00FC3416" w:rsidP="006F513F">
      <w:pPr>
        <w:pStyle w:val="NoSpacing"/>
        <w:rPr>
          <w:b/>
          <w:sz w:val="18"/>
          <w:szCs w:val="18"/>
        </w:rPr>
      </w:pPr>
    </w:p>
    <w:p w14:paraId="0A408B7C" w14:textId="77777777" w:rsidR="00FC3416" w:rsidRDefault="00FC3416" w:rsidP="006F513F">
      <w:pPr>
        <w:pStyle w:val="NoSpacing"/>
        <w:rPr>
          <w:b/>
          <w:sz w:val="18"/>
          <w:szCs w:val="18"/>
        </w:rPr>
      </w:pPr>
    </w:p>
    <w:p w14:paraId="00A8864E" w14:textId="77777777" w:rsidR="00FC3416" w:rsidRDefault="00FC3416" w:rsidP="006F513F">
      <w:pPr>
        <w:pStyle w:val="NoSpacing"/>
        <w:rPr>
          <w:b/>
          <w:sz w:val="18"/>
          <w:szCs w:val="18"/>
        </w:rPr>
      </w:pPr>
    </w:p>
    <w:p w14:paraId="7D38105E" w14:textId="77777777" w:rsidR="00FC3416" w:rsidRDefault="00FC3416" w:rsidP="006F513F">
      <w:pPr>
        <w:pStyle w:val="NoSpacing"/>
        <w:rPr>
          <w:b/>
          <w:sz w:val="18"/>
          <w:szCs w:val="18"/>
        </w:rPr>
      </w:pPr>
    </w:p>
    <w:p w14:paraId="10298DC4" w14:textId="5C3520CC" w:rsidR="00456EE7" w:rsidRPr="005F1B7F" w:rsidRDefault="00456EE7" w:rsidP="006F513F">
      <w:pPr>
        <w:pStyle w:val="NoSpacing"/>
        <w:rPr>
          <w:b/>
          <w:sz w:val="18"/>
          <w:szCs w:val="18"/>
        </w:rPr>
      </w:pPr>
      <w:r w:rsidRPr="005F1B7F">
        <w:rPr>
          <w:b/>
          <w:sz w:val="18"/>
          <w:szCs w:val="18"/>
        </w:rPr>
        <w:t>7190</w:t>
      </w:r>
      <w:r w:rsidR="00D208AE">
        <w:rPr>
          <w:b/>
          <w:sz w:val="18"/>
          <w:szCs w:val="18"/>
        </w:rPr>
        <w:t>C</w:t>
      </w:r>
      <w:r w:rsidRPr="005F1B7F">
        <w:rPr>
          <w:b/>
          <w:sz w:val="18"/>
          <w:szCs w:val="18"/>
        </w:rPr>
        <w:t xml:space="preserve"> Veterinary Medical Applications </w:t>
      </w:r>
    </w:p>
    <w:p w14:paraId="49FC3690" w14:textId="77777777" w:rsidR="00456EE7" w:rsidRPr="005F1B7F" w:rsidRDefault="00456EE7" w:rsidP="006F513F">
      <w:pPr>
        <w:pStyle w:val="NoSpacing"/>
        <w:rPr>
          <w:b/>
          <w:sz w:val="18"/>
          <w:szCs w:val="18"/>
        </w:rPr>
      </w:pPr>
      <w:r w:rsidRPr="005F1B7F">
        <w:rPr>
          <w:b/>
          <w:sz w:val="18"/>
          <w:szCs w:val="18"/>
        </w:rPr>
        <w:t xml:space="preserve">Credit: 1 </w:t>
      </w:r>
    </w:p>
    <w:p w14:paraId="0A0B939E" w14:textId="77777777" w:rsidR="00456EE7" w:rsidRPr="005F1B7F" w:rsidRDefault="00456EE7" w:rsidP="006F513F">
      <w:pPr>
        <w:pStyle w:val="NoSpacing"/>
        <w:rPr>
          <w:b/>
          <w:sz w:val="18"/>
          <w:szCs w:val="18"/>
        </w:rPr>
      </w:pPr>
      <w:r w:rsidRPr="005F1B7F">
        <w:rPr>
          <w:b/>
          <w:sz w:val="18"/>
          <w:szCs w:val="18"/>
        </w:rPr>
        <w:t>Prerequisite: Small Animal Management &amp; Equine Science or Livestock Production</w:t>
      </w:r>
    </w:p>
    <w:p w14:paraId="548DC4B9" w14:textId="1B4F8E8E" w:rsidR="005F1B7F" w:rsidRDefault="00456EE7" w:rsidP="006F513F">
      <w:pPr>
        <w:pStyle w:val="NoSpacing"/>
        <w:rPr>
          <w:sz w:val="18"/>
          <w:szCs w:val="18"/>
        </w:rPr>
      </w:pPr>
      <w:r w:rsidRPr="00456EE7">
        <w:rPr>
          <w:sz w:val="18"/>
          <w:szCs w:val="18"/>
        </w:rPr>
        <w:t>Prepare for your future career in the field of animal science. Learn principles of veterinary medical ethics, veterinary medical terminology. Identify/evaluate animal diseases and internal/external parasites, as well as behavioral problems for both large and small animal species. Work on skills needed to advance toward Veterinary Assistant Certification, Level 1.</w:t>
      </w:r>
      <w:r w:rsidR="00D208AE">
        <w:rPr>
          <w:sz w:val="18"/>
          <w:szCs w:val="18"/>
        </w:rPr>
        <w:t xml:space="preserve">  </w:t>
      </w:r>
      <w:r w:rsidR="00D208AE">
        <w:rPr>
          <w:sz w:val="18"/>
          <w:szCs w:val="18"/>
        </w:rPr>
        <w:t>This course can earn college credit based on Articulation agreements, which are subject to change.</w:t>
      </w:r>
    </w:p>
    <w:p w14:paraId="49A651C1" w14:textId="77777777" w:rsidR="005F1B7F" w:rsidRPr="00456EE7" w:rsidRDefault="005F1B7F" w:rsidP="006F513F">
      <w:pPr>
        <w:pStyle w:val="NoSpacing"/>
        <w:rPr>
          <w:sz w:val="18"/>
          <w:szCs w:val="18"/>
        </w:rPr>
      </w:pPr>
    </w:p>
    <w:p w14:paraId="1C662395" w14:textId="77777777" w:rsidR="00456EE7" w:rsidRPr="005F1B7F" w:rsidRDefault="00456EE7" w:rsidP="00456EE7">
      <w:pPr>
        <w:pStyle w:val="NoSpacing"/>
        <w:rPr>
          <w:b/>
          <w:sz w:val="18"/>
          <w:szCs w:val="18"/>
        </w:rPr>
      </w:pPr>
      <w:r w:rsidRPr="005F1B7F">
        <w:rPr>
          <w:b/>
          <w:sz w:val="18"/>
          <w:szCs w:val="18"/>
        </w:rPr>
        <w:t xml:space="preserve">7130W Advanced Animal Science </w:t>
      </w:r>
    </w:p>
    <w:p w14:paraId="7ADED2C1" w14:textId="77777777" w:rsidR="00456EE7" w:rsidRPr="005F1B7F" w:rsidRDefault="00456EE7" w:rsidP="00456EE7">
      <w:pPr>
        <w:pStyle w:val="NoSpacing"/>
        <w:rPr>
          <w:b/>
          <w:sz w:val="18"/>
          <w:szCs w:val="18"/>
        </w:rPr>
      </w:pPr>
      <w:r w:rsidRPr="005F1B7F">
        <w:rPr>
          <w:b/>
          <w:sz w:val="18"/>
          <w:szCs w:val="18"/>
        </w:rPr>
        <w:t xml:space="preserve">Credit: 1 </w:t>
      </w:r>
    </w:p>
    <w:p w14:paraId="39F164A9" w14:textId="0B4811F2" w:rsidR="00456EE7" w:rsidRPr="005F1B7F" w:rsidRDefault="00456EE7" w:rsidP="00456EE7">
      <w:pPr>
        <w:pStyle w:val="NoSpacing"/>
        <w:rPr>
          <w:b/>
          <w:sz w:val="18"/>
          <w:szCs w:val="18"/>
        </w:rPr>
      </w:pPr>
      <w:r w:rsidRPr="005F1B7F">
        <w:rPr>
          <w:b/>
          <w:sz w:val="18"/>
          <w:szCs w:val="18"/>
        </w:rPr>
        <w:t xml:space="preserve">Prerequisite: </w:t>
      </w:r>
      <w:r w:rsidR="00D208AE">
        <w:rPr>
          <w:b/>
          <w:sz w:val="18"/>
          <w:szCs w:val="18"/>
        </w:rPr>
        <w:t>Biology, Chemistry or IPC, Geometry; Small Animal Management or Livestock Production or Equine Science</w:t>
      </w:r>
      <w:r w:rsidRPr="005F1B7F">
        <w:rPr>
          <w:b/>
          <w:sz w:val="18"/>
          <w:szCs w:val="18"/>
        </w:rPr>
        <w:t xml:space="preserve"> </w:t>
      </w:r>
    </w:p>
    <w:p w14:paraId="5042F356" w14:textId="4579AB39" w:rsidR="00456EE7" w:rsidRDefault="00B13762" w:rsidP="006F513F">
      <w:pPr>
        <w:pStyle w:val="NoSpacing"/>
        <w:rPr>
          <w:sz w:val="18"/>
          <w:szCs w:val="18"/>
        </w:rPr>
      </w:pPr>
      <w:r w:rsidRPr="00B13762">
        <w:rPr>
          <w:sz w:val="18"/>
          <w:szCs w:val="18"/>
        </w:rPr>
        <w:t>Take a deeper look into the animal industry by studying various livestock anatomy and physiology. Sample topics include diseases, reproduction, genetics and heredity. Hands-on activities and labs are an essential part of this course.. This course is a Career and Technical Education funded course, and requires 40% laboratory and fieldwork requirements.</w:t>
      </w:r>
    </w:p>
    <w:p w14:paraId="67AA7EAC" w14:textId="77777777" w:rsidR="00B13762" w:rsidRPr="00B13762" w:rsidRDefault="00B13762" w:rsidP="006F513F">
      <w:pPr>
        <w:pStyle w:val="NoSpacing"/>
        <w:rPr>
          <w:sz w:val="18"/>
          <w:szCs w:val="18"/>
        </w:rPr>
      </w:pPr>
    </w:p>
    <w:p w14:paraId="51F30F52" w14:textId="77777777" w:rsidR="00456EE7" w:rsidRPr="005F1B7F" w:rsidRDefault="00456EE7" w:rsidP="00456EE7">
      <w:pPr>
        <w:pStyle w:val="NoSpacing"/>
        <w:rPr>
          <w:b/>
          <w:sz w:val="18"/>
          <w:szCs w:val="18"/>
        </w:rPr>
      </w:pPr>
      <w:r w:rsidRPr="005F1B7F">
        <w:rPr>
          <w:b/>
          <w:sz w:val="18"/>
          <w:szCs w:val="18"/>
        </w:rPr>
        <w:t xml:space="preserve">7195W Practicum in Agriculture, Food &amp; Natural Resources: Veterinary Medical Applications </w:t>
      </w:r>
    </w:p>
    <w:p w14:paraId="2CFA46C7" w14:textId="77777777" w:rsidR="00456EE7" w:rsidRPr="005F1B7F" w:rsidRDefault="00456EE7" w:rsidP="00456EE7">
      <w:pPr>
        <w:pStyle w:val="NoSpacing"/>
        <w:rPr>
          <w:b/>
          <w:sz w:val="18"/>
          <w:szCs w:val="18"/>
        </w:rPr>
      </w:pPr>
      <w:r w:rsidRPr="005F1B7F">
        <w:rPr>
          <w:b/>
          <w:sz w:val="18"/>
          <w:szCs w:val="18"/>
        </w:rPr>
        <w:t xml:space="preserve">Credit: 2 </w:t>
      </w:r>
    </w:p>
    <w:p w14:paraId="1D15F560" w14:textId="77777777" w:rsidR="00456EE7" w:rsidRPr="005F1B7F" w:rsidRDefault="00456EE7" w:rsidP="00456EE7">
      <w:pPr>
        <w:pStyle w:val="NoSpacing"/>
        <w:rPr>
          <w:b/>
          <w:sz w:val="18"/>
          <w:szCs w:val="18"/>
        </w:rPr>
      </w:pPr>
      <w:r w:rsidRPr="005F1B7F">
        <w:rPr>
          <w:b/>
          <w:sz w:val="18"/>
          <w:szCs w:val="18"/>
        </w:rPr>
        <w:t xml:space="preserve">Prerequisite: Veterinary Medical Applications; Student must complete an interest form for enrollment and attend a meeting with instructor. </w:t>
      </w:r>
    </w:p>
    <w:p w14:paraId="2932B149" w14:textId="48454764" w:rsidR="00456EE7" w:rsidRPr="00456EE7" w:rsidRDefault="00456EE7" w:rsidP="00456EE7">
      <w:pPr>
        <w:pStyle w:val="NoSpacing"/>
        <w:rPr>
          <w:sz w:val="18"/>
          <w:szCs w:val="18"/>
        </w:rPr>
      </w:pPr>
      <w:r w:rsidRPr="00456EE7">
        <w:rPr>
          <w:sz w:val="18"/>
          <w:szCs w:val="18"/>
        </w:rPr>
        <w:t xml:space="preserve">Students will </w:t>
      </w:r>
      <w:r w:rsidR="00D208AE">
        <w:rPr>
          <w:sz w:val="18"/>
          <w:szCs w:val="18"/>
        </w:rPr>
        <w:t>work at least 10 hours</w:t>
      </w:r>
      <w:r w:rsidRPr="00456EE7">
        <w:rPr>
          <w:sz w:val="18"/>
          <w:szCs w:val="18"/>
        </w:rPr>
        <w:t xml:space="preserve"> in a teacher-approved training station (paid or unpaid) for continuation in this course; must be a minimum age of 16 and hold a valid work documentation to enroll in a paid practicum experience. Transportation to and from the internship is the responsibility of the student. This year-long course offers students the chance to participate in an industry internship related to veterinary science. Work with the classroom teacher to complete tasks and hours needed for the Veterinary Assistant Certificate, Level 1. Research animal behavior, diseases, and illnesses. Study animals and how they affect the environment, diagnosis, and treatment of animal illnesses. Training station evaluation will count as 30% of the student’s grade.</w:t>
      </w:r>
    </w:p>
    <w:p w14:paraId="06E20F1D" w14:textId="7CAF6EF3" w:rsidR="00456EE7" w:rsidRDefault="00456EE7" w:rsidP="006F513F">
      <w:pPr>
        <w:pStyle w:val="NoSpacing"/>
        <w:rPr>
          <w:sz w:val="18"/>
          <w:szCs w:val="18"/>
        </w:rPr>
      </w:pPr>
    </w:p>
    <w:p w14:paraId="713A73E0" w14:textId="77777777" w:rsidR="005F1B7F" w:rsidRDefault="005F1B7F" w:rsidP="00456EE7">
      <w:pPr>
        <w:pStyle w:val="NoSpacing"/>
        <w:rPr>
          <w:sz w:val="18"/>
          <w:szCs w:val="18"/>
        </w:rPr>
      </w:pPr>
    </w:p>
    <w:p w14:paraId="1E6B740D" w14:textId="7F8DCDFA" w:rsidR="005F1B7F" w:rsidRPr="005F1B7F" w:rsidRDefault="00456EE7" w:rsidP="00456EE7">
      <w:pPr>
        <w:pStyle w:val="NoSpacing"/>
        <w:rPr>
          <w:b/>
          <w:sz w:val="18"/>
          <w:szCs w:val="18"/>
        </w:rPr>
      </w:pPr>
      <w:bookmarkStart w:id="1" w:name="_GoBack"/>
      <w:bookmarkEnd w:id="1"/>
      <w:r w:rsidRPr="005F1B7F">
        <w:rPr>
          <w:b/>
          <w:sz w:val="18"/>
          <w:szCs w:val="18"/>
        </w:rPr>
        <w:t>7110</w:t>
      </w:r>
      <w:r w:rsidR="00D208AE">
        <w:rPr>
          <w:b/>
          <w:sz w:val="18"/>
          <w:szCs w:val="18"/>
        </w:rPr>
        <w:t>C</w:t>
      </w:r>
      <w:r w:rsidRPr="005F1B7F">
        <w:rPr>
          <w:b/>
          <w:sz w:val="18"/>
          <w:szCs w:val="18"/>
        </w:rPr>
        <w:t xml:space="preserve"> Livestock Production </w:t>
      </w:r>
    </w:p>
    <w:p w14:paraId="5FF88D98" w14:textId="5F062542" w:rsidR="005F1B7F" w:rsidRPr="005F1B7F" w:rsidRDefault="00456EE7" w:rsidP="00456EE7">
      <w:pPr>
        <w:pStyle w:val="NoSpacing"/>
        <w:rPr>
          <w:b/>
          <w:sz w:val="18"/>
          <w:szCs w:val="18"/>
        </w:rPr>
      </w:pPr>
      <w:r w:rsidRPr="005F1B7F">
        <w:rPr>
          <w:b/>
          <w:sz w:val="18"/>
          <w:szCs w:val="18"/>
        </w:rPr>
        <w:t xml:space="preserve">Credit: </w:t>
      </w:r>
      <w:r w:rsidR="005F1B7F" w:rsidRPr="005F1B7F">
        <w:rPr>
          <w:b/>
          <w:sz w:val="18"/>
          <w:szCs w:val="18"/>
        </w:rPr>
        <w:t>1</w:t>
      </w:r>
    </w:p>
    <w:p w14:paraId="1310F48F" w14:textId="245197EC" w:rsidR="005F1B7F" w:rsidRPr="005F1B7F" w:rsidRDefault="00456EE7" w:rsidP="00456EE7">
      <w:pPr>
        <w:pStyle w:val="NoSpacing"/>
        <w:rPr>
          <w:b/>
          <w:sz w:val="18"/>
          <w:szCs w:val="18"/>
        </w:rPr>
      </w:pPr>
      <w:r w:rsidRPr="005F1B7F">
        <w:rPr>
          <w:b/>
          <w:sz w:val="18"/>
          <w:szCs w:val="18"/>
        </w:rPr>
        <w:t xml:space="preserve">Prerequisite: Principles of Agriculture </w:t>
      </w:r>
    </w:p>
    <w:p w14:paraId="71404C06" w14:textId="0A077134" w:rsidR="00456EE7" w:rsidRPr="005F1B7F" w:rsidRDefault="00456EE7" w:rsidP="00456EE7">
      <w:pPr>
        <w:pStyle w:val="NoSpacing"/>
        <w:rPr>
          <w:sz w:val="18"/>
          <w:szCs w:val="18"/>
        </w:rPr>
      </w:pPr>
      <w:r w:rsidRPr="005F1B7F">
        <w:rPr>
          <w:sz w:val="18"/>
          <w:szCs w:val="18"/>
        </w:rPr>
        <w:t>“True or false - Only bulls have horns.” “Do you know how many stomachs a cow has?” If you have an interest in animals, this course is the next step in the livestock portion of Animal Science. Learn the skeletal, muscular, respiratory, reproductive, and circulatory systems of animals; how to evaluate vital signs and normal animal behavior; explore how the animal digestive system works, and what role nutrients, vitamins and classes of feed contribute to proper feeding practices; while conducting experiments to support known principles of genetics and feed efficiency.</w:t>
      </w:r>
      <w:r w:rsidR="00D208AE">
        <w:rPr>
          <w:sz w:val="18"/>
          <w:szCs w:val="18"/>
        </w:rPr>
        <w:t xml:space="preserve">  This course can earn college credit based on Articulation agreements, which are subject to change.</w:t>
      </w:r>
    </w:p>
    <w:p w14:paraId="4C5BD04E" w14:textId="266A4957" w:rsidR="00456EE7" w:rsidRDefault="00456EE7" w:rsidP="006F513F">
      <w:pPr>
        <w:pStyle w:val="NoSpacing"/>
        <w:rPr>
          <w:sz w:val="18"/>
          <w:szCs w:val="18"/>
        </w:rPr>
      </w:pPr>
    </w:p>
    <w:p w14:paraId="16533624" w14:textId="77777777" w:rsidR="005F1B7F" w:rsidRPr="005F1B7F" w:rsidRDefault="005F1B7F" w:rsidP="005F1B7F">
      <w:pPr>
        <w:pStyle w:val="NoSpacing"/>
        <w:rPr>
          <w:b/>
          <w:sz w:val="18"/>
          <w:szCs w:val="18"/>
        </w:rPr>
      </w:pPr>
      <w:r w:rsidRPr="005F1B7F">
        <w:rPr>
          <w:b/>
          <w:sz w:val="18"/>
          <w:szCs w:val="18"/>
        </w:rPr>
        <w:t xml:space="preserve">7150C Agriculture Mechanics &amp; Metal Technologies </w:t>
      </w:r>
    </w:p>
    <w:p w14:paraId="1150D1C2" w14:textId="77777777" w:rsidR="005F1B7F" w:rsidRPr="005F1B7F" w:rsidRDefault="005F1B7F" w:rsidP="005F1B7F">
      <w:pPr>
        <w:pStyle w:val="NoSpacing"/>
        <w:rPr>
          <w:b/>
          <w:sz w:val="18"/>
          <w:szCs w:val="18"/>
        </w:rPr>
      </w:pPr>
      <w:r w:rsidRPr="005F1B7F">
        <w:rPr>
          <w:b/>
          <w:sz w:val="18"/>
          <w:szCs w:val="18"/>
        </w:rPr>
        <w:t xml:space="preserve">Credit: 1 </w:t>
      </w:r>
    </w:p>
    <w:p w14:paraId="648BA850" w14:textId="77777777" w:rsidR="005F1B7F" w:rsidRPr="005F1B7F" w:rsidRDefault="005F1B7F" w:rsidP="005F1B7F">
      <w:pPr>
        <w:pStyle w:val="NoSpacing"/>
        <w:rPr>
          <w:b/>
          <w:sz w:val="18"/>
          <w:szCs w:val="18"/>
        </w:rPr>
      </w:pPr>
      <w:r w:rsidRPr="005F1B7F">
        <w:rPr>
          <w:b/>
          <w:sz w:val="18"/>
          <w:szCs w:val="18"/>
        </w:rPr>
        <w:t xml:space="preserve">Prerequisite: Principles of Agriculture </w:t>
      </w:r>
    </w:p>
    <w:p w14:paraId="568C4AFF" w14:textId="6DF9E9E1" w:rsidR="005F1B7F" w:rsidRDefault="005F1B7F" w:rsidP="006F513F">
      <w:pPr>
        <w:pStyle w:val="NoSpacing"/>
        <w:rPr>
          <w:sz w:val="18"/>
          <w:szCs w:val="18"/>
        </w:rPr>
      </w:pPr>
      <w:r w:rsidRPr="005F1B7F">
        <w:rPr>
          <w:sz w:val="18"/>
          <w:szCs w:val="18"/>
        </w:rPr>
        <w:t xml:space="preserve">Looking for hands-on innovative new ways to learn about welding? Then this is the class for you! In this class you will be introduced to various skills in metal fabrication including oxyacetylene, plasma arc cutting, arc, MIG, and TIG welding applications. Instructor will provide industry standard training. </w:t>
      </w:r>
    </w:p>
    <w:p w14:paraId="5024295A" w14:textId="77777777" w:rsidR="005F1B7F" w:rsidRPr="005F1B7F" w:rsidRDefault="005F1B7F" w:rsidP="006F513F">
      <w:pPr>
        <w:pStyle w:val="NoSpacing"/>
        <w:rPr>
          <w:sz w:val="18"/>
          <w:szCs w:val="18"/>
        </w:rPr>
      </w:pPr>
    </w:p>
    <w:p w14:paraId="78532027" w14:textId="610CDD3F" w:rsidR="005F1B7F" w:rsidRPr="005F1B7F" w:rsidRDefault="005F1B7F" w:rsidP="006F513F">
      <w:pPr>
        <w:pStyle w:val="NoSpacing"/>
        <w:rPr>
          <w:b/>
          <w:sz w:val="18"/>
          <w:szCs w:val="18"/>
        </w:rPr>
      </w:pPr>
      <w:r w:rsidRPr="005F1B7F">
        <w:rPr>
          <w:b/>
          <w:sz w:val="18"/>
          <w:szCs w:val="18"/>
        </w:rPr>
        <w:t>7140</w:t>
      </w:r>
      <w:r w:rsidR="00D208AE">
        <w:rPr>
          <w:b/>
          <w:sz w:val="18"/>
          <w:szCs w:val="18"/>
        </w:rPr>
        <w:t>C</w:t>
      </w:r>
      <w:r w:rsidRPr="005F1B7F">
        <w:rPr>
          <w:b/>
          <w:sz w:val="18"/>
          <w:szCs w:val="18"/>
        </w:rPr>
        <w:t xml:space="preserve"> Agribusiness Management &amp; Marketing </w:t>
      </w:r>
    </w:p>
    <w:p w14:paraId="7554E157" w14:textId="77777777" w:rsidR="005F1B7F" w:rsidRPr="005F1B7F" w:rsidRDefault="005F1B7F" w:rsidP="006F513F">
      <w:pPr>
        <w:pStyle w:val="NoSpacing"/>
        <w:rPr>
          <w:b/>
          <w:sz w:val="18"/>
          <w:szCs w:val="18"/>
        </w:rPr>
      </w:pPr>
      <w:r w:rsidRPr="005F1B7F">
        <w:rPr>
          <w:b/>
          <w:sz w:val="18"/>
          <w:szCs w:val="18"/>
        </w:rPr>
        <w:t xml:space="preserve">Credit: 1 </w:t>
      </w:r>
    </w:p>
    <w:p w14:paraId="2F11CA42" w14:textId="77777777" w:rsidR="005F1B7F" w:rsidRPr="005F1B7F" w:rsidRDefault="005F1B7F" w:rsidP="006F513F">
      <w:pPr>
        <w:pStyle w:val="NoSpacing"/>
        <w:rPr>
          <w:b/>
          <w:sz w:val="18"/>
          <w:szCs w:val="18"/>
        </w:rPr>
      </w:pPr>
      <w:r w:rsidRPr="005F1B7F">
        <w:rPr>
          <w:b/>
          <w:sz w:val="18"/>
          <w:szCs w:val="18"/>
        </w:rPr>
        <w:t>Prerequisite: Agriculture Mechanics and Metal Technologies or Small Animal Management and Equine Science</w:t>
      </w:r>
    </w:p>
    <w:p w14:paraId="655C0E41" w14:textId="7D20CA32" w:rsidR="005F1B7F" w:rsidRDefault="005F1B7F" w:rsidP="006F513F">
      <w:pPr>
        <w:pStyle w:val="NoSpacing"/>
        <w:rPr>
          <w:sz w:val="18"/>
          <w:szCs w:val="18"/>
        </w:rPr>
      </w:pPr>
      <w:r w:rsidRPr="005F1B7F">
        <w:rPr>
          <w:sz w:val="18"/>
          <w:szCs w:val="18"/>
        </w:rPr>
        <w:t xml:space="preserve">Selling, analyzing costs and knowing business laws are all a part of being successful in any agriculture business. Learn how to manage your agribusiness while doing activities in areas such as supply and demand, budgeting, recording keeping, finance, risk management, business law, as well as how to market your business. </w:t>
      </w:r>
      <w:r w:rsidR="00D208AE">
        <w:rPr>
          <w:sz w:val="18"/>
          <w:szCs w:val="18"/>
        </w:rPr>
        <w:t>This course can earn college credit based on Articulation agreements, which are subject to change.</w:t>
      </w:r>
    </w:p>
    <w:p w14:paraId="4DF7A32B" w14:textId="77777777" w:rsidR="005F1B7F" w:rsidRDefault="005F1B7F" w:rsidP="006F513F">
      <w:pPr>
        <w:pStyle w:val="NoSpacing"/>
        <w:rPr>
          <w:sz w:val="18"/>
          <w:szCs w:val="18"/>
        </w:rPr>
      </w:pPr>
    </w:p>
    <w:sectPr w:rsidR="005F1B7F"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F1D5D"/>
    <w:rsid w:val="001E20EC"/>
    <w:rsid w:val="002B4C8C"/>
    <w:rsid w:val="003D4411"/>
    <w:rsid w:val="00456EE7"/>
    <w:rsid w:val="004C294A"/>
    <w:rsid w:val="00506044"/>
    <w:rsid w:val="005433B4"/>
    <w:rsid w:val="005F1B7F"/>
    <w:rsid w:val="006F513F"/>
    <w:rsid w:val="00727A2C"/>
    <w:rsid w:val="007D5426"/>
    <w:rsid w:val="00936AF9"/>
    <w:rsid w:val="00B13762"/>
    <w:rsid w:val="00B9636F"/>
    <w:rsid w:val="00D208AE"/>
    <w:rsid w:val="00EB5EEC"/>
    <w:rsid w:val="00FC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2</cp:revision>
  <dcterms:created xsi:type="dcterms:W3CDTF">2018-02-09T01:19:00Z</dcterms:created>
  <dcterms:modified xsi:type="dcterms:W3CDTF">2018-02-09T01:19:00Z</dcterms:modified>
</cp:coreProperties>
</file>