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A2" w:rsidRDefault="00C41CA2" w:rsidP="00C41CA2">
      <w:pPr>
        <w:widowControl w:val="0"/>
        <w:autoSpaceDE w:val="0"/>
        <w:autoSpaceDN w:val="0"/>
        <w:adjustRightInd w:val="0"/>
        <w:jc w:val="center"/>
        <w:rPr>
          <w:rFonts w:ascii="바탕" w:eastAsia="바탕" w:cs="바탕"/>
          <w:sz w:val="48"/>
          <w:szCs w:val="48"/>
        </w:rPr>
      </w:pPr>
      <w:r>
        <w:rPr>
          <w:rFonts w:ascii="바탕" w:eastAsia="바탕" w:cs="바탕"/>
          <w:sz w:val="48"/>
          <w:szCs w:val="48"/>
        </w:rPr>
        <w:t>Fourth Grade</w:t>
      </w:r>
    </w:p>
    <w:p w:rsidR="00C41CA2" w:rsidRDefault="00C41CA2" w:rsidP="00C41CA2">
      <w:pPr>
        <w:widowControl w:val="0"/>
        <w:autoSpaceDE w:val="0"/>
        <w:autoSpaceDN w:val="0"/>
        <w:adjustRightInd w:val="0"/>
        <w:jc w:val="center"/>
        <w:rPr>
          <w:rFonts w:ascii="바탕" w:eastAsia="바탕" w:hAnsi="Arial Black" w:cs="바탕"/>
          <w:sz w:val="48"/>
          <w:szCs w:val="48"/>
        </w:rPr>
      </w:pPr>
      <w:r>
        <w:rPr>
          <w:rFonts w:ascii="Arial Black" w:eastAsia="바탕" w:hAnsi="Arial Black" w:cs="Arial Black"/>
          <w:b/>
          <w:bCs/>
          <w:sz w:val="64"/>
          <w:szCs w:val="64"/>
        </w:rPr>
        <w:t>MATH MOMENTS AT HOME</w:t>
      </w:r>
    </w:p>
    <w:p w:rsidR="00C41CA2" w:rsidRDefault="00C41CA2" w:rsidP="00C41CA2">
      <w:pPr>
        <w:widowControl w:val="0"/>
        <w:autoSpaceDE w:val="0"/>
        <w:autoSpaceDN w:val="0"/>
        <w:adjustRightInd w:val="0"/>
        <w:jc w:val="center"/>
        <w:rPr>
          <w:rFonts w:ascii="바탕" w:eastAsia="바탕" w:hAnsi="Arial Black" w:cs="바탕"/>
          <w:sz w:val="48"/>
          <w:szCs w:val="48"/>
        </w:rPr>
      </w:pPr>
      <w:r>
        <w:rPr>
          <w:rFonts w:ascii="바탕" w:eastAsia="바탕" w:hAnsi="Arial Black" w:cs="바탕" w:hint="eastAsia"/>
          <w:sz w:val="22"/>
          <w:szCs w:val="22"/>
        </w:rPr>
        <w:t> 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Wingdings" w:eastAsia="바탕" w:hAnsi="Wingdings" w:cs="Wingdings"/>
          <w:sz w:val="32"/>
          <w:szCs w:val="42"/>
        </w:rPr>
        <w:t></w:t>
      </w:r>
      <w:r w:rsidRPr="00C41CA2">
        <w:rPr>
          <w:rFonts w:ascii="Times New Roman" w:eastAsia="바탕" w:hAnsi="Times New Roman" w:cs="Times New Roman"/>
          <w:sz w:val="12"/>
          <w:szCs w:val="18"/>
        </w:rPr>
        <w:t xml:space="preserve">               </w:t>
      </w:r>
      <w:r w:rsidRPr="00C41CA2">
        <w:rPr>
          <w:rFonts w:ascii="바탕" w:eastAsia="바탕" w:hAnsi="Times New Roman" w:cs="바탕"/>
          <w:sz w:val="32"/>
          <w:szCs w:val="42"/>
        </w:rPr>
        <w:t>Have your child round prices in a toy catalog to the nearest dollar.</w:t>
      </w:r>
      <w:r w:rsidRPr="00C41CA2">
        <w:rPr>
          <w:rFonts w:ascii="바탕" w:eastAsia="바탕" w:hAnsi="Times New Roman" w:cs="바탕" w:hint="eastAsia"/>
          <w:sz w:val="32"/>
          <w:szCs w:val="42"/>
        </w:rPr>
        <w:t> </w:t>
      </w:r>
      <w:r w:rsidRPr="00C41CA2">
        <w:rPr>
          <w:rFonts w:ascii="바탕" w:eastAsia="바탕" w:hAnsi="Times New Roman" w:cs="바탕"/>
          <w:sz w:val="32"/>
          <w:szCs w:val="42"/>
        </w:rPr>
        <w:t xml:space="preserve"> Let your child cut and paste pictures of purchases on paper and total what he/she has spent using the rounded prices.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바탕" w:eastAsia="바탕" w:hAnsi="Times New Roman" w:cs="바탕" w:hint="eastAsia"/>
          <w:sz w:val="16"/>
          <w:szCs w:val="22"/>
        </w:rPr>
        <w:t> 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Wingdings" w:eastAsia="바탕" w:hAnsi="Wingdings" w:cs="Wingdings"/>
          <w:sz w:val="32"/>
          <w:szCs w:val="42"/>
        </w:rPr>
        <w:t></w:t>
      </w:r>
      <w:r w:rsidRPr="00C41CA2">
        <w:rPr>
          <w:rFonts w:ascii="Times New Roman" w:eastAsia="바탕" w:hAnsi="Times New Roman" w:cs="Times New Roman"/>
          <w:sz w:val="12"/>
          <w:szCs w:val="18"/>
        </w:rPr>
        <w:t xml:space="preserve">               </w:t>
      </w:r>
      <w:r w:rsidRPr="00C41CA2">
        <w:rPr>
          <w:rFonts w:ascii="바탕" w:eastAsia="바탕" w:hAnsi="Times New Roman" w:cs="바탕"/>
          <w:sz w:val="32"/>
          <w:szCs w:val="42"/>
        </w:rPr>
        <w:t>Think of a number within a range of stated numbers.</w:t>
      </w:r>
      <w:r w:rsidRPr="00C41CA2">
        <w:rPr>
          <w:rFonts w:ascii="바탕" w:eastAsia="바탕" w:hAnsi="Times New Roman" w:cs="바탕" w:hint="eastAsia"/>
          <w:sz w:val="32"/>
          <w:szCs w:val="42"/>
        </w:rPr>
        <w:t> </w:t>
      </w:r>
      <w:r w:rsidRPr="00C41CA2">
        <w:rPr>
          <w:rFonts w:ascii="바탕" w:eastAsia="바탕" w:hAnsi="Times New Roman" w:cs="바탕"/>
          <w:sz w:val="32"/>
          <w:szCs w:val="42"/>
        </w:rPr>
        <w:t xml:space="preserve"> Have your child figure out the number by asking questions such as </w:t>
      </w:r>
      <w:r w:rsidRPr="00C41CA2">
        <w:rPr>
          <w:rFonts w:ascii="바탕" w:eastAsia="바탕" w:hAnsi="Times New Roman" w:cs="바탕" w:hint="eastAsia"/>
          <w:sz w:val="32"/>
          <w:szCs w:val="42"/>
        </w:rPr>
        <w:t>“</w:t>
      </w:r>
      <w:r w:rsidRPr="00C41CA2">
        <w:rPr>
          <w:rFonts w:ascii="바탕" w:eastAsia="바탕" w:hAnsi="Times New Roman" w:cs="바탕"/>
          <w:sz w:val="32"/>
          <w:szCs w:val="42"/>
        </w:rPr>
        <w:t>Is it more than 20?</w:t>
      </w:r>
      <w:r w:rsidRPr="00C41CA2">
        <w:rPr>
          <w:rFonts w:ascii="바탕" w:eastAsia="바탕" w:hAnsi="Times New Roman" w:cs="바탕" w:hint="eastAsia"/>
          <w:sz w:val="32"/>
          <w:szCs w:val="42"/>
        </w:rPr>
        <w:t>”</w:t>
      </w:r>
      <w:r w:rsidRPr="00C41CA2">
        <w:rPr>
          <w:rFonts w:ascii="바탕" w:eastAsia="바탕" w:hAnsi="Times New Roman" w:cs="바탕"/>
          <w:sz w:val="32"/>
          <w:szCs w:val="42"/>
        </w:rPr>
        <w:t xml:space="preserve"> </w:t>
      </w:r>
      <w:r w:rsidRPr="00C41CA2">
        <w:rPr>
          <w:rFonts w:ascii="바탕" w:eastAsia="바탕" w:hAnsi="Times New Roman" w:cs="바탕" w:hint="eastAsia"/>
          <w:sz w:val="32"/>
          <w:szCs w:val="42"/>
        </w:rPr>
        <w:t>“</w:t>
      </w:r>
      <w:r w:rsidRPr="00C41CA2">
        <w:rPr>
          <w:rFonts w:ascii="바탕" w:eastAsia="바탕" w:hAnsi="Times New Roman" w:cs="바탕"/>
          <w:sz w:val="32"/>
          <w:szCs w:val="42"/>
        </w:rPr>
        <w:t>Is it less than 80?</w:t>
      </w:r>
      <w:r w:rsidRPr="00C41CA2">
        <w:rPr>
          <w:rFonts w:ascii="바탕" w:eastAsia="바탕" w:hAnsi="Times New Roman" w:cs="바탕" w:hint="eastAsia"/>
          <w:sz w:val="32"/>
          <w:szCs w:val="42"/>
        </w:rPr>
        <w:t>”</w:t>
      </w:r>
      <w:r w:rsidRPr="00C41CA2">
        <w:rPr>
          <w:rFonts w:ascii="바탕" w:eastAsia="바탕" w:hAnsi="Times New Roman" w:cs="바탕"/>
          <w:sz w:val="32"/>
          <w:szCs w:val="42"/>
        </w:rPr>
        <w:t xml:space="preserve"> </w:t>
      </w:r>
      <w:r w:rsidRPr="00C41CA2">
        <w:rPr>
          <w:rFonts w:ascii="바탕" w:eastAsia="바탕" w:hAnsi="Times New Roman" w:cs="바탕" w:hint="eastAsia"/>
          <w:sz w:val="32"/>
          <w:szCs w:val="42"/>
        </w:rPr>
        <w:t>“</w:t>
      </w:r>
      <w:r w:rsidRPr="00C41CA2">
        <w:rPr>
          <w:rFonts w:ascii="바탕" w:eastAsia="바탕" w:hAnsi="Times New Roman" w:cs="바탕"/>
          <w:sz w:val="32"/>
          <w:szCs w:val="42"/>
        </w:rPr>
        <w:t>Is it an odd/even number?</w:t>
      </w:r>
      <w:r w:rsidRPr="00C41CA2">
        <w:rPr>
          <w:rFonts w:ascii="바탕" w:eastAsia="바탕" w:hAnsi="Times New Roman" w:cs="바탕" w:hint="eastAsia"/>
          <w:sz w:val="32"/>
          <w:szCs w:val="42"/>
        </w:rPr>
        <w:t>”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바탕" w:eastAsia="바탕" w:hAnsi="Times New Roman" w:cs="바탕" w:hint="eastAsia"/>
          <w:sz w:val="16"/>
          <w:szCs w:val="22"/>
        </w:rPr>
        <w:t> 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Wingdings" w:eastAsia="바탕" w:hAnsi="Wingdings" w:cs="Wingdings"/>
          <w:sz w:val="32"/>
          <w:szCs w:val="42"/>
        </w:rPr>
        <w:t></w:t>
      </w:r>
      <w:r w:rsidRPr="00C41CA2">
        <w:rPr>
          <w:rFonts w:ascii="Times New Roman" w:eastAsia="바탕" w:hAnsi="Times New Roman" w:cs="Times New Roman"/>
          <w:sz w:val="12"/>
          <w:szCs w:val="18"/>
        </w:rPr>
        <w:t xml:space="preserve">               </w:t>
      </w:r>
      <w:r w:rsidRPr="00C41CA2">
        <w:rPr>
          <w:rFonts w:ascii="바탕" w:eastAsia="바탕" w:hAnsi="Times New Roman" w:cs="바탕"/>
          <w:sz w:val="32"/>
          <w:szCs w:val="42"/>
        </w:rPr>
        <w:t>Have your child calculate what time to start getting ready and what time to leave your house in order to get to an event on time.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바탕" w:eastAsia="바탕" w:hAnsi="Times New Roman" w:cs="바탕" w:hint="eastAsia"/>
          <w:sz w:val="16"/>
          <w:szCs w:val="22"/>
        </w:rPr>
        <w:t> 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Wingdings" w:eastAsia="바탕" w:hAnsi="Wingdings" w:cs="Wingdings"/>
          <w:sz w:val="32"/>
          <w:szCs w:val="42"/>
        </w:rPr>
        <w:t></w:t>
      </w:r>
      <w:r w:rsidRPr="00C41CA2">
        <w:rPr>
          <w:rFonts w:ascii="Times New Roman" w:eastAsia="바탕" w:hAnsi="Times New Roman" w:cs="Times New Roman"/>
          <w:sz w:val="12"/>
          <w:szCs w:val="18"/>
        </w:rPr>
        <w:t xml:space="preserve">               </w:t>
      </w:r>
      <w:r w:rsidRPr="00C41CA2">
        <w:rPr>
          <w:rFonts w:ascii="바탕" w:eastAsia="바탕" w:hAnsi="Times New Roman" w:cs="바탕"/>
          <w:sz w:val="32"/>
          <w:szCs w:val="42"/>
        </w:rPr>
        <w:t xml:space="preserve">Make or </w:t>
      </w:r>
      <w:bookmarkStart w:id="0" w:name="_GoBack"/>
      <w:bookmarkEnd w:id="0"/>
      <w:r w:rsidRPr="00C41CA2">
        <w:rPr>
          <w:rFonts w:ascii="바탕" w:eastAsia="바탕" w:hAnsi="Times New Roman" w:cs="바탕"/>
          <w:sz w:val="32"/>
          <w:szCs w:val="42"/>
        </w:rPr>
        <w:t>use already made flash cards to review addition, subtraction, multiplication and division facts.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바탕" w:eastAsia="바탕" w:hAnsi="Times New Roman" w:cs="바탕" w:hint="eastAsia"/>
          <w:sz w:val="16"/>
          <w:szCs w:val="22"/>
        </w:rPr>
        <w:t> 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ind w:left="960" w:hanging="960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Wingdings" w:eastAsia="바탕" w:hAnsi="Wingdings" w:cs="Wingdings"/>
          <w:sz w:val="32"/>
          <w:szCs w:val="42"/>
        </w:rPr>
        <w:t></w:t>
      </w:r>
      <w:r w:rsidRPr="00C41CA2">
        <w:rPr>
          <w:rFonts w:ascii="Times New Roman" w:eastAsia="바탕" w:hAnsi="Times New Roman" w:cs="Times New Roman"/>
          <w:sz w:val="12"/>
          <w:szCs w:val="18"/>
        </w:rPr>
        <w:t xml:space="preserve">               </w:t>
      </w:r>
      <w:r w:rsidRPr="00C41CA2">
        <w:rPr>
          <w:rFonts w:ascii="바탕" w:eastAsia="바탕" w:hAnsi="Times New Roman" w:cs="바탕"/>
          <w:sz w:val="32"/>
          <w:szCs w:val="42"/>
        </w:rPr>
        <w:t>Unfold a cardboard box without showing your child and have him/her predict what shape it will make when put back together. Have him/her put it back together to test their predictions.</w:t>
      </w:r>
    </w:p>
    <w:p w:rsidR="00C41CA2" w:rsidRPr="00C41CA2" w:rsidRDefault="00C41CA2" w:rsidP="00C41CA2">
      <w:pPr>
        <w:widowControl w:val="0"/>
        <w:autoSpaceDE w:val="0"/>
        <w:autoSpaceDN w:val="0"/>
        <w:adjustRightInd w:val="0"/>
        <w:jc w:val="center"/>
        <w:rPr>
          <w:rFonts w:ascii="바탕" w:eastAsia="바탕" w:hAnsi="Times New Roman" w:cs="바탕"/>
          <w:sz w:val="36"/>
          <w:szCs w:val="48"/>
        </w:rPr>
      </w:pPr>
      <w:r w:rsidRPr="00C41CA2">
        <w:rPr>
          <w:rFonts w:ascii="바탕" w:eastAsia="바탕" w:hAnsi="Times New Roman" w:cs="바탕" w:hint="eastAsia"/>
          <w:sz w:val="36"/>
          <w:szCs w:val="48"/>
        </w:rPr>
        <w:t> </w:t>
      </w:r>
    </w:p>
    <w:p w:rsidR="00173318" w:rsidRPr="00C41CA2" w:rsidRDefault="00C41CA2" w:rsidP="00C41CA2">
      <w:pPr>
        <w:rPr>
          <w:sz w:val="18"/>
        </w:rPr>
      </w:pPr>
      <w:r w:rsidRPr="00C41CA2">
        <w:rPr>
          <w:rFonts w:ascii="바탕" w:eastAsia="바탕" w:hAnsi="Times New Roman" w:cs="바탕"/>
          <w:sz w:val="36"/>
          <w:szCs w:val="48"/>
        </w:rPr>
        <w:t>When you have a moment, try some of these activities with your child to improve his/her math skills.</w:t>
      </w:r>
    </w:p>
    <w:sectPr w:rsidR="00173318" w:rsidRPr="00C41CA2" w:rsidSect="00575F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A2"/>
    <w:rsid w:val="00173318"/>
    <w:rsid w:val="00575FDC"/>
    <w:rsid w:val="00C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88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Polk</dc:creator>
  <cp:keywords/>
  <dc:description/>
  <cp:lastModifiedBy>Pamela Polk</cp:lastModifiedBy>
  <cp:revision>1</cp:revision>
  <dcterms:created xsi:type="dcterms:W3CDTF">2013-10-27T16:00:00Z</dcterms:created>
  <dcterms:modified xsi:type="dcterms:W3CDTF">2013-10-27T16:01:00Z</dcterms:modified>
</cp:coreProperties>
</file>